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27" w:rsidRPr="008A2735" w:rsidRDefault="00E44B64" w:rsidP="003C1627">
      <w:pPr>
        <w:jc w:val="center"/>
        <w:rPr>
          <w:rFonts w:eastAsia="標楷體"/>
          <w:noProof/>
          <w:sz w:val="32"/>
          <w:szCs w:val="32"/>
        </w:rPr>
      </w:pPr>
      <w:bookmarkStart w:id="0" w:name="_GoBack"/>
      <w:bookmarkEnd w:id="0"/>
      <w:r w:rsidRPr="008A2735">
        <w:rPr>
          <w:rFonts w:eastAsia="標楷體"/>
          <w:noProof/>
          <w:sz w:val="32"/>
          <w:szCs w:val="32"/>
        </w:rPr>
        <w:t>NTU</w:t>
      </w:r>
      <w:r w:rsidR="003C1627" w:rsidRPr="008A2735">
        <w:rPr>
          <w:rFonts w:eastAsia="標楷體"/>
          <w:noProof/>
          <w:sz w:val="32"/>
          <w:szCs w:val="32"/>
        </w:rPr>
        <w:t xml:space="preserve"> </w:t>
      </w:r>
      <w:r w:rsidR="00717982" w:rsidRPr="008A2735">
        <w:rPr>
          <w:rFonts w:eastAsia="標楷體" w:hint="eastAsia"/>
          <w:noProof/>
          <w:sz w:val="32"/>
          <w:szCs w:val="32"/>
        </w:rPr>
        <w:t>2019-2020</w:t>
      </w:r>
      <w:r w:rsidR="003C1627" w:rsidRPr="008A2735">
        <w:rPr>
          <w:rFonts w:eastAsia="標楷體" w:hint="eastAsia"/>
          <w:noProof/>
          <w:sz w:val="32"/>
          <w:szCs w:val="32"/>
        </w:rPr>
        <w:t xml:space="preserve"> Academic Year</w:t>
      </w:r>
      <w:r w:rsidRPr="008A2735">
        <w:rPr>
          <w:rFonts w:eastAsia="標楷體"/>
          <w:noProof/>
          <w:sz w:val="32"/>
          <w:szCs w:val="32"/>
        </w:rPr>
        <w:t xml:space="preserve"> </w:t>
      </w:r>
    </w:p>
    <w:p w:rsidR="00CF6C51" w:rsidRPr="008A2735" w:rsidRDefault="00E44B64" w:rsidP="003C1627">
      <w:pPr>
        <w:jc w:val="center"/>
        <w:rPr>
          <w:rFonts w:eastAsia="標楷體"/>
          <w:noProof/>
          <w:sz w:val="32"/>
          <w:szCs w:val="32"/>
        </w:rPr>
      </w:pPr>
      <w:r w:rsidRPr="008A2735">
        <w:rPr>
          <w:rFonts w:eastAsia="標楷體"/>
          <w:noProof/>
          <w:sz w:val="32"/>
          <w:szCs w:val="32"/>
        </w:rPr>
        <w:t>(</w:t>
      </w:r>
      <w:r w:rsidR="00CD6590" w:rsidRPr="008A2735">
        <w:rPr>
          <w:rFonts w:eastAsia="標楷體" w:hint="eastAsia"/>
          <w:noProof/>
          <w:sz w:val="32"/>
          <w:szCs w:val="32"/>
        </w:rPr>
        <w:t xml:space="preserve">insert the </w:t>
      </w:r>
      <w:r w:rsidRPr="008A2735">
        <w:rPr>
          <w:rFonts w:eastAsia="標楷體"/>
          <w:noProof/>
          <w:sz w:val="32"/>
          <w:szCs w:val="32"/>
        </w:rPr>
        <w:t>name of the unit under evaluation)</w:t>
      </w:r>
      <w:r w:rsidR="006C7110" w:rsidRPr="008A2735">
        <w:rPr>
          <w:rFonts w:eastAsia="標楷體"/>
          <w:noProof/>
          <w:sz w:val="32"/>
          <w:szCs w:val="32"/>
        </w:rPr>
        <w:t xml:space="preserve"> S</w:t>
      </w:r>
      <w:r w:rsidRPr="008A2735">
        <w:rPr>
          <w:rFonts w:eastAsia="標楷體"/>
          <w:noProof/>
          <w:sz w:val="32"/>
          <w:szCs w:val="32"/>
        </w:rPr>
        <w:t>ite Visit Schedule</w:t>
      </w:r>
    </w:p>
    <w:p w:rsidR="003C1627" w:rsidRPr="008A2735" w:rsidRDefault="003C1627" w:rsidP="003C1627">
      <w:pPr>
        <w:jc w:val="center"/>
        <w:rPr>
          <w:rFonts w:eastAsia="標楷體" w:hint="eastAsia"/>
          <w:noProof/>
          <w:sz w:val="28"/>
          <w:szCs w:val="28"/>
        </w:rPr>
      </w:pPr>
    </w:p>
    <w:p w:rsidR="00C85C94" w:rsidRPr="008A2735" w:rsidRDefault="00C85C94" w:rsidP="005330AB">
      <w:pPr>
        <w:rPr>
          <w:rFonts w:hint="eastAsia"/>
          <w:b/>
        </w:rPr>
      </w:pPr>
      <w:r w:rsidRPr="008A2735">
        <w:rPr>
          <w:rFonts w:hint="eastAsia"/>
          <w:b/>
        </w:rPr>
        <w:t>(</w:t>
      </w:r>
      <w:r w:rsidR="005D4E61" w:rsidRPr="008A2735">
        <w:rPr>
          <w:rFonts w:hint="eastAsia"/>
          <w:b/>
        </w:rPr>
        <w:t>This form is f</w:t>
      </w:r>
      <w:r w:rsidRPr="008A2735">
        <w:rPr>
          <w:rFonts w:hint="eastAsia"/>
          <w:b/>
        </w:rPr>
        <w:t xml:space="preserve">or reference only. </w:t>
      </w:r>
      <w:r w:rsidR="003814A7" w:rsidRPr="008A2735">
        <w:rPr>
          <w:rFonts w:hint="eastAsia"/>
          <w:b/>
        </w:rPr>
        <w:t xml:space="preserve">It is advisable </w:t>
      </w:r>
      <w:r w:rsidR="005D4E61" w:rsidRPr="008A2735">
        <w:rPr>
          <w:rFonts w:hint="eastAsia"/>
          <w:b/>
        </w:rPr>
        <w:t>to make adjustments</w:t>
      </w:r>
      <w:r w:rsidR="0090779D" w:rsidRPr="008A2735">
        <w:rPr>
          <w:rFonts w:hint="eastAsia"/>
          <w:b/>
        </w:rPr>
        <w:t xml:space="preserve"> if necessary</w:t>
      </w:r>
      <w:r w:rsidR="005D4E61" w:rsidRPr="008A2735">
        <w:rPr>
          <w:rFonts w:hint="eastAsia"/>
          <w:b/>
        </w:rPr>
        <w:t xml:space="preserve">. </w:t>
      </w:r>
      <w:r w:rsidRPr="008A2735">
        <w:rPr>
          <w:rFonts w:hint="eastAsia"/>
          <w:b/>
        </w:rPr>
        <w:t xml:space="preserve">A two-day </w:t>
      </w:r>
      <w:r w:rsidR="002F7D00" w:rsidRPr="008A2735">
        <w:rPr>
          <w:rFonts w:hint="eastAsia"/>
          <w:b/>
        </w:rPr>
        <w:t xml:space="preserve">or longer </w:t>
      </w:r>
      <w:r w:rsidRPr="008A2735">
        <w:rPr>
          <w:rFonts w:hint="eastAsia"/>
          <w:b/>
        </w:rPr>
        <w:t>visit is recommended.)</w:t>
      </w:r>
    </w:p>
    <w:p w:rsidR="00FE2D3C" w:rsidRPr="008A2735" w:rsidRDefault="009C21C1" w:rsidP="005330AB">
      <w:pPr>
        <w:snapToGrid w:val="0"/>
        <w:spacing w:beforeLines="50" w:before="180"/>
        <w:rPr>
          <w:rFonts w:eastAsia="標楷體" w:hint="eastAsia"/>
          <w:sz w:val="28"/>
          <w:szCs w:val="28"/>
        </w:rPr>
      </w:pPr>
      <w:r w:rsidRPr="008A2735">
        <w:rPr>
          <w:rFonts w:eastAsia="標楷體" w:hint="eastAsia"/>
          <w:sz w:val="28"/>
          <w:szCs w:val="28"/>
        </w:rPr>
        <w:t>Date: _________ (MM/DD/YYYY)</w:t>
      </w:r>
    </w:p>
    <w:p w:rsidR="00CF6C51" w:rsidRPr="008A2735" w:rsidRDefault="009C21C1" w:rsidP="005330AB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8A2735">
        <w:rPr>
          <w:rFonts w:eastAsia="標楷體" w:hint="eastAsia"/>
          <w:sz w:val="28"/>
          <w:szCs w:val="28"/>
        </w:rPr>
        <w:t>Venue:</w:t>
      </w:r>
    </w:p>
    <w:p w:rsidR="00196348" w:rsidRPr="008A2735" w:rsidRDefault="00196348" w:rsidP="00E021A3">
      <w:pPr>
        <w:snapToGrid w:val="0"/>
        <w:rPr>
          <w:rFonts w:eastAsia="標楷體" w:hint="eastAsia"/>
          <w:sz w:val="28"/>
          <w:szCs w:val="28"/>
        </w:rPr>
      </w:pPr>
    </w:p>
    <w:tbl>
      <w:tblPr>
        <w:tblW w:w="985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883"/>
        <w:gridCol w:w="1559"/>
        <w:gridCol w:w="1701"/>
        <w:gridCol w:w="1134"/>
        <w:gridCol w:w="2135"/>
      </w:tblGrid>
      <w:tr w:rsidR="00B35160" w:rsidRPr="008A2735" w:rsidTr="00165362">
        <w:trPr>
          <w:trHeight w:val="680"/>
          <w:jc w:val="center"/>
        </w:trPr>
        <w:tc>
          <w:tcPr>
            <w:tcW w:w="985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35160" w:rsidRPr="008A2735" w:rsidRDefault="002E0177" w:rsidP="004000A5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 xml:space="preserve">Day 1: _________ </w:t>
            </w:r>
            <w:r w:rsidR="008309D9" w:rsidRPr="008A2735">
              <w:rPr>
                <w:rFonts w:eastAsia="標楷體" w:hint="eastAsia"/>
              </w:rPr>
              <w:t>(MM/DD/YYYY) (</w:t>
            </w:r>
            <w:r w:rsidR="004000A5" w:rsidRPr="008A2735">
              <w:rPr>
                <w:rFonts w:eastAsia="標楷體" w:hint="eastAsia"/>
              </w:rPr>
              <w:t xml:space="preserve">insert </w:t>
            </w:r>
            <w:r w:rsidR="00592A3D" w:rsidRPr="008A2735">
              <w:rPr>
                <w:rFonts w:eastAsia="標楷體" w:hint="eastAsia"/>
              </w:rPr>
              <w:t xml:space="preserve">the </w:t>
            </w:r>
            <w:r w:rsidR="008309D9" w:rsidRPr="008A2735">
              <w:rPr>
                <w:rFonts w:eastAsia="標楷體" w:hint="eastAsia"/>
              </w:rPr>
              <w:t>day of the week)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8309D9" w:rsidP="008846A4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Time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C15AD1" w:rsidP="008846A4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/>
                <w:b/>
              </w:rPr>
              <w:t>Event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FE2250" w:rsidP="008846A4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Moderator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FE2250" w:rsidP="00DF76BD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Participant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FE2250" w:rsidP="009C439C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Venue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A2735" w:rsidRDefault="00FE2250" w:rsidP="008846A4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Notes</w:t>
            </w:r>
          </w:p>
        </w:tc>
      </w:tr>
      <w:tr w:rsidR="00BF2C48" w:rsidRPr="008A2735" w:rsidTr="00165362">
        <w:trPr>
          <w:trHeight w:val="494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BF2C48" w:rsidRPr="008A2735" w:rsidRDefault="00BF2C48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09:00</w:t>
            </w:r>
          </w:p>
        </w:tc>
        <w:tc>
          <w:tcPr>
            <w:tcW w:w="8412" w:type="dxa"/>
            <w:gridSpan w:val="5"/>
            <w:tcBorders>
              <w:top w:val="single" w:sz="4" w:space="0" w:color="auto"/>
            </w:tcBorders>
            <w:vAlign w:val="center"/>
          </w:tcPr>
          <w:p w:rsidR="00BF2C48" w:rsidRPr="008A2735" w:rsidRDefault="0081662C" w:rsidP="00BF2C48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Arrival of evaluators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09:00-09:30</w:t>
            </w:r>
          </w:p>
        </w:tc>
        <w:tc>
          <w:tcPr>
            <w:tcW w:w="1883" w:type="dxa"/>
            <w:vAlign w:val="center"/>
          </w:tcPr>
          <w:p w:rsidR="001B5C82" w:rsidRPr="008A2735" w:rsidRDefault="00F96F7E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Discussion by evaluators</w:t>
            </w:r>
          </w:p>
        </w:tc>
        <w:tc>
          <w:tcPr>
            <w:tcW w:w="1559" w:type="dxa"/>
            <w:vAlign w:val="center"/>
          </w:tcPr>
          <w:p w:rsidR="00F96F7E" w:rsidRPr="008A2735" w:rsidRDefault="00F96F7E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C76727" w:rsidRPr="008A2735" w:rsidRDefault="00C76727" w:rsidP="00C801E8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</w:t>
            </w:r>
            <w:r w:rsidRPr="008A2735">
              <w:rPr>
                <w:rFonts w:eastAsia="標楷體"/>
                <w:sz w:val="20"/>
                <w:szCs w:val="20"/>
              </w:rPr>
              <w:t>; head 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057E9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2F47BE" w:rsidRPr="008A2735" w:rsidRDefault="002F47BE" w:rsidP="00E8710E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convener and the evaluators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discuss </w:t>
            </w:r>
            <w:r w:rsidR="003B0F57" w:rsidRPr="008A2735">
              <w:rPr>
                <w:rFonts w:eastAsia="標楷體" w:hint="eastAsia"/>
                <w:sz w:val="16"/>
                <w:szCs w:val="16"/>
              </w:rPr>
              <w:t>the division of work.</w:t>
            </w:r>
          </w:p>
        </w:tc>
      </w:tr>
      <w:tr w:rsidR="001B5C82" w:rsidRPr="008A2735" w:rsidTr="002647FE">
        <w:trPr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09:30-10:00</w:t>
            </w:r>
          </w:p>
        </w:tc>
        <w:tc>
          <w:tcPr>
            <w:tcW w:w="1883" w:type="dxa"/>
            <w:vAlign w:val="center"/>
          </w:tcPr>
          <w:p w:rsidR="001A6582" w:rsidRPr="008A2735" w:rsidRDefault="00AA7FC4" w:rsidP="00AA7FC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Welcoming r</w:t>
            </w:r>
            <w:r w:rsidR="001A6582" w:rsidRPr="008A2735">
              <w:rPr>
                <w:rFonts w:eastAsia="標楷體" w:hint="eastAsia"/>
                <w:sz w:val="20"/>
                <w:szCs w:val="20"/>
              </w:rPr>
              <w:t xml:space="preserve">emarks by </w:t>
            </w:r>
            <w:r w:rsidR="00922C1C" w:rsidRPr="008A2735">
              <w:rPr>
                <w:rFonts w:eastAsia="標楷體" w:hint="eastAsia"/>
                <w:sz w:val="20"/>
                <w:szCs w:val="20"/>
              </w:rPr>
              <w:t xml:space="preserve">the heads of related </w:t>
            </w:r>
            <w:r w:rsidRPr="008A2735">
              <w:rPr>
                <w:rFonts w:eastAsia="標楷體" w:hint="eastAsia"/>
                <w:sz w:val="20"/>
                <w:szCs w:val="20"/>
              </w:rPr>
              <w:t>units at NTU</w:t>
            </w:r>
            <w:r w:rsidR="00413C5D" w:rsidRPr="008A2735">
              <w:rPr>
                <w:rFonts w:eastAsia="標楷體" w:hint="eastAsia"/>
                <w:sz w:val="20"/>
                <w:szCs w:val="20"/>
              </w:rPr>
              <w:t>;</w:t>
            </w:r>
            <w:r w:rsidR="00164E67"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A2735">
              <w:rPr>
                <w:rFonts w:eastAsia="標楷體" w:hint="eastAsia"/>
                <w:sz w:val="20"/>
                <w:szCs w:val="20"/>
              </w:rPr>
              <w:t>introducing the evaluators</w:t>
            </w:r>
          </w:p>
        </w:tc>
        <w:tc>
          <w:tcPr>
            <w:tcW w:w="1559" w:type="dxa"/>
            <w:vAlign w:val="center"/>
          </w:tcPr>
          <w:p w:rsidR="001B5C82" w:rsidRPr="008A2735" w:rsidRDefault="00A22DF2" w:rsidP="00A22DF2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Heads of related units at NTU; convener of the evaluation committee</w:t>
            </w:r>
          </w:p>
        </w:tc>
        <w:tc>
          <w:tcPr>
            <w:tcW w:w="1701" w:type="dxa"/>
            <w:vAlign w:val="center"/>
          </w:tcPr>
          <w:p w:rsidR="001B5C82" w:rsidRPr="008A2735" w:rsidRDefault="003E39CD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Heads of related units at NTU; evaluators; </w:t>
            </w:r>
            <w:r w:rsidR="00F30FAF" w:rsidRPr="008A2735">
              <w:rPr>
                <w:rFonts w:eastAsia="標楷體" w:hint="eastAsia"/>
                <w:sz w:val="20"/>
                <w:szCs w:val="20"/>
              </w:rPr>
              <w:t>dean</w:t>
            </w:r>
            <w:r w:rsidR="00510BB3" w:rsidRPr="008A2735">
              <w:rPr>
                <w:rFonts w:eastAsia="標楷體" w:hint="eastAsia"/>
                <w:sz w:val="20"/>
                <w:szCs w:val="20"/>
              </w:rPr>
              <w:t xml:space="preserve"> of the college</w:t>
            </w:r>
            <w:r w:rsidR="00F30FAF" w:rsidRPr="008A2735">
              <w:rPr>
                <w:rFonts w:eastAsia="標楷體" w:hint="eastAsia"/>
                <w:sz w:val="20"/>
                <w:szCs w:val="20"/>
              </w:rPr>
              <w:t xml:space="preserve">; head of the </w:t>
            </w:r>
            <w:r w:rsidR="000057E9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250C0D" w:rsidRPr="008A2735" w:rsidRDefault="00250C0D" w:rsidP="00A754E0">
            <w:pPr>
              <w:numPr>
                <w:ilvl w:val="0"/>
                <w:numId w:val="6"/>
              </w:numPr>
              <w:spacing w:before="10" w:after="10"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</w:t>
            </w:r>
            <w:r w:rsidR="00281616" w:rsidRPr="008A2735">
              <w:rPr>
                <w:rFonts w:eastAsia="標楷體" w:hint="eastAsia"/>
                <w:sz w:val="16"/>
                <w:szCs w:val="16"/>
              </w:rPr>
              <w:t>h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eads of related units at NTU refer to </w:t>
            </w:r>
            <w:r w:rsidR="00323B66" w:rsidRPr="008A2735">
              <w:rPr>
                <w:rFonts w:eastAsia="標楷體"/>
                <w:sz w:val="16"/>
                <w:szCs w:val="16"/>
              </w:rPr>
              <w:t xml:space="preserve">the President, </w:t>
            </w:r>
            <w:r w:rsidR="007622DA" w:rsidRPr="008A2735">
              <w:rPr>
                <w:rFonts w:eastAsia="標楷體"/>
                <w:sz w:val="16"/>
                <w:szCs w:val="16"/>
              </w:rPr>
              <w:t xml:space="preserve">the Executive </w:t>
            </w:r>
            <w:r w:rsidR="007622DA" w:rsidRPr="008A2735">
              <w:rPr>
                <w:rFonts w:eastAsia="標楷體" w:hint="eastAsia"/>
                <w:sz w:val="16"/>
                <w:szCs w:val="16"/>
              </w:rPr>
              <w:t>V</w:t>
            </w:r>
            <w:r w:rsidR="007622DA" w:rsidRPr="008A2735">
              <w:rPr>
                <w:rFonts w:eastAsia="標楷體"/>
                <w:sz w:val="16"/>
                <w:szCs w:val="16"/>
              </w:rPr>
              <w:t>ice President</w:t>
            </w:r>
            <w:r w:rsidR="00D16B03" w:rsidRPr="008A2735">
              <w:rPr>
                <w:rFonts w:eastAsia="標楷體" w:hint="eastAsia"/>
                <w:sz w:val="16"/>
                <w:szCs w:val="16"/>
              </w:rPr>
              <w:t>s</w:t>
            </w:r>
            <w:r w:rsidR="007622DA" w:rsidRPr="008A2735">
              <w:rPr>
                <w:rFonts w:eastAsia="標楷體"/>
                <w:sz w:val="16"/>
                <w:szCs w:val="16"/>
              </w:rPr>
              <w:t>,</w:t>
            </w:r>
            <w:r w:rsidR="00323B66" w:rsidRPr="008A2735">
              <w:rPr>
                <w:rFonts w:eastAsia="標楷體"/>
                <w:sz w:val="16"/>
                <w:szCs w:val="16"/>
              </w:rPr>
              <w:t xml:space="preserve"> </w:t>
            </w:r>
            <w:r w:rsidR="00295C87" w:rsidRPr="008A2735">
              <w:rPr>
                <w:rFonts w:eastAsia="標楷體" w:hint="eastAsia"/>
                <w:sz w:val="16"/>
                <w:szCs w:val="16"/>
              </w:rPr>
              <w:t>the</w:t>
            </w:r>
            <w:r w:rsidR="00965199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323B66" w:rsidRPr="008A2735">
              <w:rPr>
                <w:rFonts w:eastAsia="標楷體"/>
                <w:sz w:val="16"/>
                <w:szCs w:val="16"/>
              </w:rPr>
              <w:t>President for Academic Affairs,</w:t>
            </w:r>
            <w:r w:rsidR="00DB0DA5" w:rsidRPr="008A2735">
              <w:rPr>
                <w:rFonts w:eastAsia="標楷體"/>
                <w:sz w:val="16"/>
                <w:szCs w:val="16"/>
              </w:rPr>
              <w:t xml:space="preserve"> and</w:t>
            </w:r>
            <w:r w:rsidR="00323B66" w:rsidRPr="008A2735">
              <w:rPr>
                <w:rFonts w:eastAsia="標楷體"/>
                <w:sz w:val="16"/>
                <w:szCs w:val="16"/>
              </w:rPr>
              <w:t xml:space="preserve"> </w:t>
            </w:r>
            <w:r w:rsidR="00295C87" w:rsidRPr="008A2735">
              <w:rPr>
                <w:rFonts w:eastAsia="標楷體" w:hint="eastAsia"/>
                <w:sz w:val="16"/>
                <w:szCs w:val="16"/>
              </w:rPr>
              <w:t xml:space="preserve">the </w:t>
            </w:r>
            <w:r w:rsidR="00965199" w:rsidRPr="008A2735">
              <w:rPr>
                <w:rFonts w:eastAsia="標楷體" w:hint="eastAsia"/>
                <w:sz w:val="16"/>
                <w:szCs w:val="16"/>
              </w:rPr>
              <w:t xml:space="preserve">Vice </w:t>
            </w:r>
            <w:r w:rsidR="00323B66" w:rsidRPr="008A2735">
              <w:rPr>
                <w:rFonts w:eastAsia="標楷體"/>
                <w:sz w:val="16"/>
                <w:szCs w:val="16"/>
              </w:rPr>
              <w:t>President for Research and Development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 xml:space="preserve">, </w:t>
            </w:r>
            <w:r w:rsidR="00E26E74" w:rsidRPr="008A2735">
              <w:rPr>
                <w:rFonts w:eastAsia="標楷體" w:hint="eastAsia"/>
                <w:sz w:val="16"/>
                <w:szCs w:val="16"/>
              </w:rPr>
              <w:t xml:space="preserve">all of 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>who</w:t>
            </w:r>
            <w:r w:rsidR="00E26E74" w:rsidRPr="008A2735">
              <w:rPr>
                <w:rFonts w:eastAsia="標楷體" w:hint="eastAsia"/>
                <w:sz w:val="16"/>
                <w:szCs w:val="16"/>
              </w:rPr>
              <w:t>m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 xml:space="preserve"> are to be invite</w:t>
            </w:r>
            <w:r w:rsidR="00E26E74" w:rsidRPr="008A2735">
              <w:rPr>
                <w:rFonts w:eastAsia="標楷體" w:hint="eastAsia"/>
                <w:sz w:val="16"/>
                <w:szCs w:val="16"/>
              </w:rPr>
              <w:t>d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 xml:space="preserve"> by t</w:t>
            </w:r>
            <w:r w:rsidR="00323B66" w:rsidRPr="008A2735">
              <w:rPr>
                <w:rFonts w:eastAsia="標楷體" w:hint="eastAsia"/>
                <w:sz w:val="16"/>
                <w:szCs w:val="16"/>
              </w:rPr>
              <w:t xml:space="preserve">he 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>u</w:t>
            </w:r>
            <w:r w:rsidR="00323B66" w:rsidRPr="008A2735">
              <w:rPr>
                <w:rFonts w:eastAsia="標楷體" w:hint="eastAsia"/>
                <w:sz w:val="16"/>
                <w:szCs w:val="16"/>
              </w:rPr>
              <w:t>nit under evaluation</w:t>
            </w:r>
            <w:r w:rsidR="003C5A6E"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  <w:p w:rsidR="00166DB7" w:rsidRPr="008A2735" w:rsidRDefault="00166DB7" w:rsidP="00E257D4">
            <w:pPr>
              <w:numPr>
                <w:ilvl w:val="0"/>
                <w:numId w:val="6"/>
              </w:numPr>
              <w:spacing w:before="10" w:after="10"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A representative on behalf of the heads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int="eastAsia"/>
                <w:sz w:val="16"/>
                <w:szCs w:val="16"/>
              </w:rPr>
              <w:t>give welcoming remarks.</w:t>
            </w:r>
          </w:p>
          <w:p w:rsidR="00166DB7" w:rsidRPr="008A2735" w:rsidRDefault="00166DB7" w:rsidP="00E257D4">
            <w:pPr>
              <w:numPr>
                <w:ilvl w:val="0"/>
                <w:numId w:val="6"/>
              </w:numPr>
              <w:spacing w:before="10" w:after="10"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convener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int="eastAsia"/>
                <w:sz w:val="16"/>
                <w:szCs w:val="16"/>
              </w:rPr>
              <w:t>introduce the evaluators.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10:00-10:20</w:t>
            </w:r>
          </w:p>
        </w:tc>
        <w:tc>
          <w:tcPr>
            <w:tcW w:w="1883" w:type="dxa"/>
            <w:vAlign w:val="center"/>
          </w:tcPr>
          <w:p w:rsidR="001B5C82" w:rsidRPr="008A2735" w:rsidRDefault="00AA7FC4" w:rsidP="008D224B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Presentation by</w:t>
            </w:r>
            <w:r w:rsidR="008D224B"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college</w:t>
            </w:r>
          </w:p>
        </w:tc>
        <w:tc>
          <w:tcPr>
            <w:tcW w:w="1559" w:type="dxa"/>
            <w:vAlign w:val="center"/>
          </w:tcPr>
          <w:p w:rsidR="001B5C82" w:rsidRPr="008A2735" w:rsidRDefault="00A22DF2" w:rsidP="008D224B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Dean</w:t>
            </w:r>
            <w:r w:rsidR="00510BB3" w:rsidRPr="008A2735">
              <w:rPr>
                <w:rFonts w:eastAsia="標楷體" w:hint="eastAsia"/>
                <w:sz w:val="20"/>
                <w:szCs w:val="20"/>
              </w:rPr>
              <w:t xml:space="preserve"> of the college</w:t>
            </w:r>
          </w:p>
        </w:tc>
        <w:tc>
          <w:tcPr>
            <w:tcW w:w="1701" w:type="dxa"/>
            <w:vMerge w:val="restart"/>
            <w:vAlign w:val="center"/>
          </w:tcPr>
          <w:p w:rsidR="003E39CD" w:rsidRPr="008A2735" w:rsidRDefault="003E39CD" w:rsidP="00C801E8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Evaluators; dean;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Pr="008A2735">
              <w:rPr>
                <w:rFonts w:eastAsia="標楷體" w:hint="eastAsia"/>
                <w:sz w:val="20"/>
                <w:szCs w:val="20"/>
              </w:rPr>
              <w:t>, teacher</w:t>
            </w:r>
            <w:r w:rsidR="008D224B" w:rsidRPr="008A2735">
              <w:rPr>
                <w:rFonts w:eastAsia="標楷體" w:hint="eastAsia"/>
                <w:sz w:val="20"/>
                <w:szCs w:val="20"/>
              </w:rPr>
              <w:t>s</w:t>
            </w:r>
            <w:r w:rsidR="003C1627" w:rsidRPr="008A2735">
              <w:rPr>
                <w:rFonts w:eastAsia="標楷體"/>
                <w:sz w:val="20"/>
                <w:szCs w:val="20"/>
              </w:rPr>
              <w:t>/ researchers</w:t>
            </w:r>
            <w:r w:rsidR="00C10E2A" w:rsidRPr="008A2735">
              <w:rPr>
                <w:rFonts w:eastAsia="標楷體" w:hint="eastAsia"/>
                <w:sz w:val="20"/>
                <w:szCs w:val="20"/>
              </w:rPr>
              <w:t xml:space="preserve"> and a</w:t>
            </w:r>
            <w:r w:rsidR="00C10E2A" w:rsidRPr="008A2735">
              <w:rPr>
                <w:rFonts w:eastAsia="標楷體"/>
                <w:sz w:val="20"/>
                <w:szCs w:val="20"/>
              </w:rPr>
              <w:t>dministrative staffs</w:t>
            </w:r>
            <w:r w:rsidRPr="008A2735">
              <w:rPr>
                <w:rFonts w:eastAsia="標楷體"/>
                <w:sz w:val="20"/>
                <w:szCs w:val="20"/>
              </w:rPr>
              <w:t xml:space="preserve"> 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057E9" w:rsidRPr="008A2735">
              <w:rPr>
                <w:rFonts w:eastAsia="標楷體"/>
                <w:sz w:val="20"/>
                <w:szCs w:val="20"/>
              </w:rPr>
              <w:t>the unit under evaluation</w:t>
            </w: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166DB7" w:rsidRPr="008A2735" w:rsidRDefault="008D224B" w:rsidP="00EB721B">
            <w:pPr>
              <w:spacing w:before="10" w:after="10" w:line="180" w:lineRule="exact"/>
              <w:jc w:val="both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</w:t>
            </w:r>
            <w:r w:rsidR="00510BB3" w:rsidRPr="008A2735">
              <w:rPr>
                <w:rFonts w:eastAsia="標楷體" w:hint="eastAsia"/>
                <w:sz w:val="16"/>
                <w:szCs w:val="16"/>
              </w:rPr>
              <w:t>dean of the college</w:t>
            </w:r>
            <w:r w:rsidR="00510BB3" w:rsidRPr="008A2735" w:rsidDel="00510BB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="00707FC1" w:rsidRPr="008A2735">
              <w:rPr>
                <w:rFonts w:eastAsia="標楷體" w:hint="eastAsia"/>
                <w:sz w:val="16"/>
                <w:szCs w:val="16"/>
              </w:rPr>
              <w:t xml:space="preserve">introduce the college and the unit under </w:t>
            </w:r>
            <w:r w:rsidR="00707FC1" w:rsidRPr="008A2735">
              <w:rPr>
                <w:rFonts w:eastAsia="標楷體"/>
                <w:sz w:val="16"/>
                <w:szCs w:val="16"/>
              </w:rPr>
              <w:t>evaluation</w:t>
            </w:r>
            <w:r w:rsidR="00707FC1" w:rsidRPr="008A2735">
              <w:rPr>
                <w:rFonts w:eastAsia="標楷體" w:hint="eastAsia"/>
                <w:sz w:val="16"/>
                <w:szCs w:val="16"/>
              </w:rPr>
              <w:t xml:space="preserve">, including the characteristics and </w:t>
            </w:r>
            <w:r w:rsidR="00726D5E" w:rsidRPr="008A2735">
              <w:rPr>
                <w:rFonts w:eastAsia="標楷體" w:hint="eastAsia"/>
                <w:sz w:val="16"/>
                <w:szCs w:val="16"/>
              </w:rPr>
              <w:t>role in the college</w:t>
            </w:r>
            <w:r w:rsidR="00707FC1"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10:20-11:10</w:t>
            </w:r>
          </w:p>
        </w:tc>
        <w:tc>
          <w:tcPr>
            <w:tcW w:w="1883" w:type="dxa"/>
            <w:vAlign w:val="center"/>
          </w:tcPr>
          <w:p w:rsidR="001B5C82" w:rsidRPr="008A2735" w:rsidRDefault="00AA7FC4" w:rsidP="008D224B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Presentation by</w:t>
            </w:r>
            <w:r w:rsidR="008D224B"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0057E9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559" w:type="dxa"/>
            <w:vAlign w:val="center"/>
          </w:tcPr>
          <w:p w:rsidR="001B5C82" w:rsidRPr="008A2735" w:rsidRDefault="00620116" w:rsidP="0092664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Head of </w:t>
            </w:r>
            <w:r w:rsidR="008D224B" w:rsidRPr="008A2735">
              <w:rPr>
                <w:rFonts w:eastAsia="標楷體" w:hint="eastAsia"/>
                <w:sz w:val="20"/>
                <w:szCs w:val="20"/>
              </w:rPr>
              <w:t xml:space="preserve">the </w:t>
            </w:r>
            <w:r w:rsidR="000057E9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701" w:type="dxa"/>
            <w:vMerge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F9424D" w:rsidRPr="008A2735" w:rsidRDefault="00F9424D" w:rsidP="00E257D4">
            <w:pPr>
              <w:numPr>
                <w:ilvl w:val="0"/>
                <w:numId w:val="8"/>
              </w:numPr>
              <w:spacing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>The</w:t>
            </w:r>
            <w:r w:rsidR="00926644" w:rsidRPr="008A2735">
              <w:rPr>
                <w:rFonts w:eastAsia="標楷體" w:hint="eastAsia"/>
                <w:sz w:val="16"/>
                <w:szCs w:val="16"/>
              </w:rPr>
              <w:t xml:space="preserve"> head</w:t>
            </w:r>
            <w:r w:rsidR="00291F53" w:rsidRPr="008A2735">
              <w:rPr>
                <w:rFonts w:eastAsia="標楷體" w:hint="eastAsia"/>
                <w:sz w:val="16"/>
                <w:szCs w:val="16"/>
              </w:rPr>
              <w:t xml:space="preserve"> of </w:t>
            </w:r>
            <w:r w:rsidR="00965199" w:rsidRPr="008A2735">
              <w:rPr>
                <w:rFonts w:eastAsia="標楷體"/>
                <w:sz w:val="16"/>
                <w:szCs w:val="16"/>
              </w:rPr>
              <w:t>the unit under evaluation</w:t>
            </w:r>
            <w:r w:rsidR="00926644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="00926644" w:rsidRPr="008A2735">
              <w:rPr>
                <w:rFonts w:eastAsia="標楷體" w:hint="eastAsia"/>
                <w:sz w:val="16"/>
                <w:szCs w:val="16"/>
              </w:rPr>
              <w:t>describe the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progress that has been made</w:t>
            </w:r>
            <w:r w:rsidR="00926644" w:rsidRPr="008A2735">
              <w:rPr>
                <w:rFonts w:eastAsia="標楷體" w:hint="eastAsia"/>
                <w:sz w:val="16"/>
                <w:szCs w:val="16"/>
              </w:rPr>
              <w:t xml:space="preserve"> since the previous evaluation and what is special about the </w:t>
            </w:r>
            <w:r w:rsidR="000057E9" w:rsidRPr="008A2735">
              <w:rPr>
                <w:rFonts w:eastAsia="標楷體" w:hint="eastAsia"/>
                <w:sz w:val="16"/>
                <w:szCs w:val="16"/>
              </w:rPr>
              <w:t>unit</w:t>
            </w:r>
            <w:r w:rsidR="00926644"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  <w:p w:rsidR="002D1490" w:rsidRPr="008A2735" w:rsidRDefault="002D1490" w:rsidP="00E257D4">
            <w:pPr>
              <w:numPr>
                <w:ilvl w:val="0"/>
                <w:numId w:val="8"/>
              </w:numPr>
              <w:spacing w:before="10" w:after="10"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head </w:t>
            </w:r>
            <w:r w:rsidR="00291F53" w:rsidRPr="008A2735">
              <w:rPr>
                <w:rFonts w:eastAsia="標楷體" w:hint="eastAsia"/>
                <w:sz w:val="16"/>
                <w:szCs w:val="16"/>
              </w:rPr>
              <w:t xml:space="preserve">of the </w:t>
            </w:r>
            <w:r w:rsidR="000057E9" w:rsidRPr="008A2735">
              <w:rPr>
                <w:rFonts w:eastAsia="標楷體" w:hint="eastAsia"/>
                <w:sz w:val="16"/>
                <w:szCs w:val="16"/>
              </w:rPr>
              <w:t>unit under evaluation</w:t>
            </w:r>
            <w:r w:rsidR="00291F53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580984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reply to the written review comments on the </w:t>
            </w:r>
            <w:r w:rsidRPr="008A2735">
              <w:rPr>
                <w:rFonts w:eastAsia="標楷體"/>
                <w:sz w:val="16"/>
                <w:szCs w:val="16"/>
              </w:rPr>
              <w:t>self-evaluation report</w:t>
            </w:r>
            <w:r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</w:tc>
      </w:tr>
      <w:tr w:rsidR="00B35160" w:rsidRPr="008A2735" w:rsidTr="00165362">
        <w:trPr>
          <w:trHeight w:val="680"/>
          <w:jc w:val="center"/>
        </w:trPr>
        <w:tc>
          <w:tcPr>
            <w:tcW w:w="1439" w:type="dxa"/>
            <w:vAlign w:val="center"/>
          </w:tcPr>
          <w:p w:rsidR="00B35160" w:rsidRPr="008A2735" w:rsidRDefault="00B35160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11:10-11:20</w:t>
            </w:r>
          </w:p>
        </w:tc>
        <w:tc>
          <w:tcPr>
            <w:tcW w:w="8412" w:type="dxa"/>
            <w:gridSpan w:val="5"/>
            <w:vAlign w:val="center"/>
          </w:tcPr>
          <w:p w:rsidR="00B35160" w:rsidRPr="008A2735" w:rsidRDefault="00CB40F3" w:rsidP="002F7D00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/>
              </w:rPr>
              <w:t>Intermission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lastRenderedPageBreak/>
              <w:t>11:20-12:00</w:t>
            </w:r>
          </w:p>
        </w:tc>
        <w:tc>
          <w:tcPr>
            <w:tcW w:w="1883" w:type="dxa"/>
            <w:vAlign w:val="center"/>
          </w:tcPr>
          <w:p w:rsidR="001B5C82" w:rsidRPr="008A2735" w:rsidRDefault="00C45D22" w:rsidP="00C45D22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Inspection of the facilities and software/hardware for teaching and research</w:t>
            </w:r>
          </w:p>
        </w:tc>
        <w:tc>
          <w:tcPr>
            <w:tcW w:w="1559" w:type="dxa"/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3C1627" w:rsidRPr="008A2735" w:rsidRDefault="0090192F" w:rsidP="00C801E8">
            <w:pPr>
              <w:spacing w:before="10" w:after="10" w:line="3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Evaluators;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="003C1627" w:rsidRPr="008A2735">
              <w:rPr>
                <w:rFonts w:eastAsia="標楷體" w:hint="eastAsia"/>
                <w:sz w:val="20"/>
                <w:szCs w:val="20"/>
              </w:rPr>
              <w:t>,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teachers</w:t>
            </w:r>
            <w:r w:rsidR="003C1627" w:rsidRPr="008A2735">
              <w:rPr>
                <w:rFonts w:eastAsia="標楷體"/>
                <w:sz w:val="20"/>
                <w:szCs w:val="20"/>
              </w:rPr>
              <w:t>/</w:t>
            </w:r>
          </w:p>
          <w:p w:rsidR="001B5C82" w:rsidRPr="008A2735" w:rsidRDefault="003C1627" w:rsidP="003C1627">
            <w:pPr>
              <w:spacing w:before="10" w:after="10" w:line="340" w:lineRule="exact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/>
                <w:sz w:val="20"/>
                <w:szCs w:val="20"/>
              </w:rPr>
              <w:t>researchers</w:t>
            </w:r>
            <w:r w:rsidR="0090192F" w:rsidRPr="008A2735">
              <w:rPr>
                <w:rFonts w:eastAsia="標楷體" w:hint="eastAsia"/>
                <w:sz w:val="20"/>
                <w:szCs w:val="20"/>
              </w:rPr>
              <w:t xml:space="preserve"> and </w:t>
            </w:r>
            <w:r w:rsidR="00C10E2A" w:rsidRPr="008A2735">
              <w:rPr>
                <w:rFonts w:eastAsia="標楷體" w:hint="eastAsia"/>
                <w:sz w:val="20"/>
                <w:szCs w:val="20"/>
              </w:rPr>
              <w:t>a</w:t>
            </w:r>
            <w:r w:rsidR="00C10E2A" w:rsidRPr="008A2735">
              <w:rPr>
                <w:rFonts w:eastAsia="標楷體"/>
                <w:sz w:val="20"/>
                <w:szCs w:val="20"/>
              </w:rPr>
              <w:t>dministrative staffs</w:t>
            </w:r>
            <w:r w:rsidR="0090192F" w:rsidRPr="008A2735">
              <w:rPr>
                <w:rFonts w:eastAsia="標楷體"/>
                <w:sz w:val="20"/>
                <w:szCs w:val="20"/>
              </w:rPr>
              <w:t xml:space="preserve"> of</w:t>
            </w:r>
            <w:r w:rsidR="0090192F"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="0090192F" w:rsidRPr="008A2735">
              <w:rPr>
                <w:rFonts w:eastAsia="標楷體"/>
                <w:sz w:val="20"/>
                <w:szCs w:val="20"/>
              </w:rPr>
              <w:t xml:space="preserve"> </w:t>
            </w:r>
            <w:r w:rsidR="002F7D00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264E49" w:rsidRPr="008A2735" w:rsidRDefault="00635412" w:rsidP="00B912C2">
            <w:pPr>
              <w:spacing w:before="10" w:after="10" w:line="16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Ansi="標楷體" w:hint="eastAsia"/>
                <w:sz w:val="16"/>
                <w:szCs w:val="16"/>
              </w:rPr>
              <w:t xml:space="preserve">The evaluators </w:t>
            </w:r>
            <w:r w:rsidR="00580984" w:rsidRPr="008A2735">
              <w:rPr>
                <w:rFonts w:eastAsia="標楷體" w:hAnsi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Ansi="標楷體" w:hint="eastAsia"/>
                <w:sz w:val="16"/>
                <w:szCs w:val="16"/>
              </w:rPr>
              <w:t>inspect the facilities for teaching, research, equipment, instruments, and administrative resources.</w:t>
            </w:r>
          </w:p>
        </w:tc>
      </w:tr>
      <w:tr w:rsidR="00B35160" w:rsidRPr="008A2735" w:rsidTr="00165362">
        <w:trPr>
          <w:trHeight w:val="680"/>
          <w:jc w:val="center"/>
        </w:trPr>
        <w:tc>
          <w:tcPr>
            <w:tcW w:w="1439" w:type="dxa"/>
            <w:vAlign w:val="center"/>
          </w:tcPr>
          <w:p w:rsidR="00B35160" w:rsidRPr="008A2735" w:rsidRDefault="00B35160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12:00-13:30</w:t>
            </w:r>
          </w:p>
        </w:tc>
        <w:tc>
          <w:tcPr>
            <w:tcW w:w="8412" w:type="dxa"/>
            <w:gridSpan w:val="5"/>
            <w:vAlign w:val="center"/>
          </w:tcPr>
          <w:p w:rsidR="00B35160" w:rsidRPr="008A2735" w:rsidRDefault="008E5232" w:rsidP="00E345C1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Lunch</w:t>
            </w:r>
          </w:p>
        </w:tc>
      </w:tr>
      <w:tr w:rsidR="001B5C82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13:30-14:30</w:t>
            </w:r>
          </w:p>
        </w:tc>
        <w:tc>
          <w:tcPr>
            <w:tcW w:w="1883" w:type="dxa"/>
            <w:vAlign w:val="center"/>
          </w:tcPr>
          <w:p w:rsidR="001B5C82" w:rsidRPr="008A2735" w:rsidRDefault="00B02729" w:rsidP="00B02729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Evaluator-teacher</w:t>
            </w:r>
            <w:r w:rsidR="00EC12C1" w:rsidRPr="008A2735">
              <w:rPr>
                <w:rFonts w:eastAsia="標楷體"/>
                <w:sz w:val="20"/>
                <w:szCs w:val="20"/>
              </w:rPr>
              <w:t xml:space="preserve"> or evaluator-researcher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interview</w:t>
            </w:r>
          </w:p>
        </w:tc>
        <w:tc>
          <w:tcPr>
            <w:tcW w:w="1559" w:type="dxa"/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EC12C1" w:rsidRPr="008A2735" w:rsidRDefault="001E5554" w:rsidP="00C801E8">
            <w:pPr>
              <w:spacing w:before="10" w:after="10" w:line="3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Evaluators; teachers</w:t>
            </w:r>
            <w:r w:rsidR="00EC12C1" w:rsidRPr="008A2735">
              <w:rPr>
                <w:rFonts w:eastAsia="標楷體" w:hint="eastAsia"/>
                <w:sz w:val="20"/>
                <w:szCs w:val="20"/>
              </w:rPr>
              <w:t>/</w:t>
            </w:r>
          </w:p>
          <w:p w:rsidR="001B5C82" w:rsidRPr="008A2735" w:rsidRDefault="00F51BC8" w:rsidP="00C801E8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/>
                <w:sz w:val="20"/>
                <w:szCs w:val="20"/>
              </w:rPr>
              <w:t>researchers</w:t>
            </w:r>
            <w:r w:rsidR="001E5554"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E5554" w:rsidRPr="008A2735">
              <w:rPr>
                <w:rFonts w:eastAsia="標楷體"/>
                <w:sz w:val="20"/>
                <w:szCs w:val="20"/>
              </w:rPr>
              <w:t>of</w:t>
            </w:r>
            <w:r w:rsidR="001E5554"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="001E5554" w:rsidRPr="008A2735">
              <w:rPr>
                <w:rFonts w:eastAsia="標楷體"/>
                <w:sz w:val="20"/>
                <w:szCs w:val="20"/>
              </w:rPr>
              <w:t xml:space="preserve"> </w:t>
            </w:r>
            <w:r w:rsidR="002F7D00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13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C207DD" w:rsidRPr="008A2735" w:rsidRDefault="00B912C2" w:rsidP="00B912C2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>The ev</w:t>
            </w:r>
            <w:r w:rsidR="00C207DD" w:rsidRPr="008A2735">
              <w:rPr>
                <w:rFonts w:eastAsia="標楷體" w:hint="eastAsia"/>
                <w:sz w:val="16"/>
                <w:szCs w:val="16"/>
              </w:rPr>
              <w:t xml:space="preserve">aluators </w:t>
            </w:r>
            <w:r w:rsidR="00A1761B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="00C207DD" w:rsidRPr="008A2735">
              <w:rPr>
                <w:rFonts w:eastAsia="標楷體"/>
                <w:sz w:val="16"/>
                <w:szCs w:val="16"/>
              </w:rPr>
              <w:t>conduct</w:t>
            </w:r>
            <w:r w:rsidR="00C207DD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7C6DAC" w:rsidRPr="008A2735">
              <w:rPr>
                <w:rFonts w:eastAsia="標楷體" w:hint="eastAsia"/>
                <w:sz w:val="16"/>
                <w:szCs w:val="16"/>
              </w:rPr>
              <w:t xml:space="preserve">a </w:t>
            </w:r>
            <w:r w:rsidR="00C207DD" w:rsidRPr="008A2735">
              <w:rPr>
                <w:rFonts w:eastAsia="標楷體" w:hint="eastAsia"/>
                <w:sz w:val="16"/>
                <w:szCs w:val="16"/>
              </w:rPr>
              <w:t>one-on-one, group or panel interview with the teachers.</w:t>
            </w:r>
          </w:p>
        </w:tc>
      </w:tr>
      <w:tr w:rsidR="00FA1097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FA1097" w:rsidRPr="008A2735" w:rsidRDefault="00FA1097" w:rsidP="005E67B0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14:30-15:30</w:t>
            </w:r>
          </w:p>
        </w:tc>
        <w:tc>
          <w:tcPr>
            <w:tcW w:w="1883" w:type="dxa"/>
            <w:vAlign w:val="center"/>
          </w:tcPr>
          <w:p w:rsidR="00FA1097" w:rsidRPr="008A2735" w:rsidRDefault="00FA1097" w:rsidP="005E67B0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Evaluator-student</w:t>
            </w:r>
            <w:r w:rsidR="00F51BC8" w:rsidRPr="008A2735">
              <w:rPr>
                <w:rFonts w:eastAsia="標楷體"/>
                <w:sz w:val="20"/>
                <w:szCs w:val="20"/>
              </w:rPr>
              <w:t xml:space="preserve"> and evaluator-alumnus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interview</w:t>
            </w:r>
          </w:p>
        </w:tc>
        <w:tc>
          <w:tcPr>
            <w:tcW w:w="1559" w:type="dxa"/>
            <w:vAlign w:val="center"/>
          </w:tcPr>
          <w:p w:rsidR="00FA1097" w:rsidRPr="008A2735" w:rsidRDefault="00FA1097" w:rsidP="005E67B0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FA1097" w:rsidRPr="008A2735" w:rsidRDefault="00FA1097" w:rsidP="005E67B0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Evaluators; students</w:t>
            </w:r>
            <w:r w:rsidR="00F51BC8" w:rsidRPr="008A2735">
              <w:rPr>
                <w:rFonts w:eastAsia="標楷體"/>
                <w:sz w:val="20"/>
                <w:szCs w:val="20"/>
              </w:rPr>
              <w:t xml:space="preserve"> or alumni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A2735">
              <w:rPr>
                <w:rFonts w:eastAsia="標楷體"/>
                <w:sz w:val="20"/>
                <w:szCs w:val="20"/>
              </w:rPr>
              <w:t>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/>
                <w:sz w:val="20"/>
                <w:szCs w:val="20"/>
              </w:rPr>
              <w:t xml:space="preserve"> unit under evaluation</w:t>
            </w:r>
          </w:p>
        </w:tc>
        <w:tc>
          <w:tcPr>
            <w:tcW w:w="1134" w:type="dxa"/>
          </w:tcPr>
          <w:p w:rsidR="00FA1097" w:rsidRPr="008A2735" w:rsidRDefault="00FA1097" w:rsidP="005E67B0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FA1097" w:rsidRPr="008A2735" w:rsidRDefault="00FA1097" w:rsidP="005E67B0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evaluators shall </w:t>
            </w:r>
            <w:r w:rsidRPr="008A2735">
              <w:rPr>
                <w:rFonts w:eastAsia="標楷體"/>
                <w:sz w:val="16"/>
                <w:szCs w:val="16"/>
              </w:rPr>
              <w:t>conduct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a one-on-one, group or panel interview with the students.</w:t>
            </w:r>
          </w:p>
        </w:tc>
      </w:tr>
      <w:tr w:rsidR="00FA1097" w:rsidRPr="008A2735" w:rsidTr="00165362">
        <w:trPr>
          <w:trHeight w:val="680"/>
          <w:jc w:val="center"/>
        </w:trPr>
        <w:tc>
          <w:tcPr>
            <w:tcW w:w="143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15:30-15:40</w:t>
            </w:r>
          </w:p>
        </w:tc>
        <w:tc>
          <w:tcPr>
            <w:tcW w:w="8412" w:type="dxa"/>
            <w:gridSpan w:val="5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/>
              </w:rPr>
              <w:t>Intermission</w:t>
            </w:r>
          </w:p>
        </w:tc>
      </w:tr>
      <w:tr w:rsidR="00FA1097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15:40-16:40</w:t>
            </w:r>
          </w:p>
        </w:tc>
        <w:tc>
          <w:tcPr>
            <w:tcW w:w="1883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Review of materials</w:t>
            </w:r>
          </w:p>
        </w:tc>
        <w:tc>
          <w:tcPr>
            <w:tcW w:w="155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</w:t>
            </w:r>
          </w:p>
        </w:tc>
        <w:tc>
          <w:tcPr>
            <w:tcW w:w="1134" w:type="dxa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</w:tcPr>
          <w:p w:rsidR="00FA1097" w:rsidRPr="008A2735" w:rsidRDefault="00FA1097" w:rsidP="00B35160">
            <w:pPr>
              <w:spacing w:before="10" w:after="10" w:line="340" w:lineRule="exac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FA1097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16:40-17:00</w:t>
            </w:r>
          </w:p>
        </w:tc>
        <w:tc>
          <w:tcPr>
            <w:tcW w:w="1883" w:type="dxa"/>
            <w:vAlign w:val="center"/>
          </w:tcPr>
          <w:p w:rsidR="00FA1097" w:rsidRPr="008A2735" w:rsidRDefault="003E1267" w:rsidP="00DB6D0F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Interview between evaluators and the a</w:t>
            </w:r>
            <w:r w:rsidRPr="008A2735">
              <w:rPr>
                <w:rFonts w:eastAsia="標楷體"/>
                <w:sz w:val="20"/>
                <w:szCs w:val="20"/>
              </w:rPr>
              <w:t>dministrative staffs 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/>
                <w:sz w:val="20"/>
                <w:szCs w:val="20"/>
              </w:rPr>
              <w:t xml:space="preserve"> unit under evaluation</w:t>
            </w:r>
          </w:p>
        </w:tc>
        <w:tc>
          <w:tcPr>
            <w:tcW w:w="1559" w:type="dxa"/>
            <w:vAlign w:val="center"/>
          </w:tcPr>
          <w:p w:rsidR="00FA1097" w:rsidRPr="008A2735" w:rsidRDefault="003E126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FA1097" w:rsidRPr="008A2735" w:rsidRDefault="003E1267" w:rsidP="00C801E8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Evaluators; administrative staffs of the unit under evaluation</w:t>
            </w:r>
          </w:p>
        </w:tc>
        <w:tc>
          <w:tcPr>
            <w:tcW w:w="1134" w:type="dxa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FA1097" w:rsidRPr="008A2735" w:rsidRDefault="003E1267" w:rsidP="00E345C1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evaluators shall </w:t>
            </w:r>
            <w:r w:rsidRPr="008A2735">
              <w:rPr>
                <w:rFonts w:eastAsia="標楷體"/>
                <w:sz w:val="16"/>
                <w:szCs w:val="16"/>
              </w:rPr>
              <w:t>conduct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an interview with the head of the unit under evaluation.</w:t>
            </w:r>
          </w:p>
        </w:tc>
      </w:tr>
      <w:tr w:rsidR="00FA1097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17:00-17:40</w:t>
            </w:r>
          </w:p>
        </w:tc>
        <w:tc>
          <w:tcPr>
            <w:tcW w:w="1883" w:type="dxa"/>
            <w:vAlign w:val="center"/>
          </w:tcPr>
          <w:p w:rsidR="00FA1097" w:rsidRPr="008A2735" w:rsidRDefault="00FA1097" w:rsidP="00DB6D0F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Interview</w:t>
            </w:r>
            <w:r w:rsidRPr="008A2735">
              <w:rPr>
                <w:rFonts w:eastAsia="標楷體"/>
                <w:sz w:val="20"/>
                <w:szCs w:val="20"/>
              </w:rPr>
              <w:t xml:space="preserve"> between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evaluators and the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A2735">
              <w:rPr>
                <w:rFonts w:eastAsia="標楷體"/>
                <w:sz w:val="20"/>
                <w:szCs w:val="20"/>
              </w:rPr>
              <w:t>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/>
                <w:sz w:val="20"/>
                <w:szCs w:val="20"/>
              </w:rPr>
              <w:t xml:space="preserve"> unit under evaluation</w:t>
            </w:r>
          </w:p>
        </w:tc>
        <w:tc>
          <w:tcPr>
            <w:tcW w:w="1559" w:type="dxa"/>
            <w:vAlign w:val="center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FA1097" w:rsidRPr="008A2735" w:rsidRDefault="00FA1097" w:rsidP="00C801E8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Evaluators;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A2735">
              <w:rPr>
                <w:rFonts w:eastAsia="標楷體"/>
                <w:sz w:val="20"/>
                <w:szCs w:val="20"/>
              </w:rPr>
              <w:t>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the</w:t>
            </w:r>
            <w:r w:rsidRPr="008A2735">
              <w:rPr>
                <w:rFonts w:eastAsia="標楷體"/>
                <w:sz w:val="20"/>
                <w:szCs w:val="20"/>
              </w:rPr>
              <w:t xml:space="preserve"> unit under evaluation</w:t>
            </w:r>
          </w:p>
        </w:tc>
        <w:tc>
          <w:tcPr>
            <w:tcW w:w="1134" w:type="dxa"/>
          </w:tcPr>
          <w:p w:rsidR="00FA1097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FA1097" w:rsidRPr="008A2735" w:rsidRDefault="00FA1097" w:rsidP="00E345C1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evaluators shall </w:t>
            </w:r>
            <w:r w:rsidRPr="008A2735">
              <w:rPr>
                <w:rFonts w:eastAsia="標楷體"/>
                <w:sz w:val="16"/>
                <w:szCs w:val="16"/>
              </w:rPr>
              <w:t>conduct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an interview with the head of the unit under evaluation.</w:t>
            </w:r>
          </w:p>
        </w:tc>
      </w:tr>
      <w:tr w:rsidR="003E1267" w:rsidRPr="008A2735" w:rsidTr="002647FE">
        <w:trPr>
          <w:trHeight w:val="680"/>
          <w:jc w:val="center"/>
        </w:trPr>
        <w:tc>
          <w:tcPr>
            <w:tcW w:w="1439" w:type="dxa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17:40-18:00</w:t>
            </w:r>
          </w:p>
        </w:tc>
        <w:tc>
          <w:tcPr>
            <w:tcW w:w="1883" w:type="dxa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The evaluators shall raise </w:t>
            </w:r>
            <w:r w:rsidRPr="008A2735">
              <w:rPr>
                <w:rFonts w:eastAsia="標楷體"/>
                <w:sz w:val="20"/>
                <w:szCs w:val="20"/>
              </w:rPr>
              <w:t xml:space="preserve">issues for clarification. </w:t>
            </w:r>
          </w:p>
        </w:tc>
        <w:tc>
          <w:tcPr>
            <w:tcW w:w="1559" w:type="dxa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701" w:type="dxa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/>
                <w:sz w:val="20"/>
                <w:szCs w:val="20"/>
              </w:rPr>
              <w:t>Evaluators; head, teachers/ researchers and administrative staffs of the unit under evaluation</w:t>
            </w:r>
          </w:p>
        </w:tc>
        <w:tc>
          <w:tcPr>
            <w:tcW w:w="1134" w:type="dxa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35" w:type="dxa"/>
            <w:vAlign w:val="center"/>
          </w:tcPr>
          <w:p w:rsidR="003E1267" w:rsidRPr="008A2735" w:rsidRDefault="003E1267" w:rsidP="003E1267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/>
                <w:sz w:val="16"/>
                <w:szCs w:val="16"/>
              </w:rPr>
              <w:t>The unit being evaluated shall prepare official documents in response to the issues and submit the documents to each evaluator for review.</w:t>
            </w:r>
          </w:p>
        </w:tc>
      </w:tr>
      <w:tr w:rsidR="003E1267" w:rsidRPr="008A2735" w:rsidTr="00165362">
        <w:trPr>
          <w:trHeight w:val="680"/>
          <w:jc w:val="center"/>
        </w:trPr>
        <w:tc>
          <w:tcPr>
            <w:tcW w:w="1439" w:type="dxa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18:00</w:t>
            </w:r>
          </w:p>
        </w:tc>
        <w:tc>
          <w:tcPr>
            <w:tcW w:w="8412" w:type="dxa"/>
            <w:gridSpan w:val="5"/>
            <w:vAlign w:val="center"/>
          </w:tcPr>
          <w:p w:rsidR="003E1267" w:rsidRPr="008A2735" w:rsidRDefault="003E1267" w:rsidP="003E1267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/>
              </w:rPr>
              <w:t xml:space="preserve">End of the first day of </w:t>
            </w:r>
            <w:r w:rsidR="00C94027" w:rsidRPr="008A2735">
              <w:rPr>
                <w:rFonts w:eastAsia="標楷體"/>
              </w:rPr>
              <w:t xml:space="preserve">the </w:t>
            </w:r>
            <w:r w:rsidR="00F74C4C" w:rsidRPr="008A2735">
              <w:rPr>
                <w:rFonts w:eastAsia="標楷體" w:hint="eastAsia"/>
              </w:rPr>
              <w:t>site</w:t>
            </w:r>
            <w:r w:rsidR="00D456B1" w:rsidRPr="008A2735">
              <w:rPr>
                <w:rFonts w:eastAsia="標楷體" w:hint="eastAsia"/>
              </w:rPr>
              <w:t xml:space="preserve"> </w:t>
            </w:r>
            <w:r w:rsidRPr="008A2735">
              <w:rPr>
                <w:rFonts w:eastAsia="標楷體"/>
              </w:rPr>
              <w:t>visit</w:t>
            </w:r>
          </w:p>
        </w:tc>
      </w:tr>
    </w:tbl>
    <w:p w:rsidR="00D5518E" w:rsidRPr="008A2735" w:rsidRDefault="00D5518E">
      <w:r w:rsidRPr="008A2735">
        <w:br w:type="page"/>
      </w:r>
    </w:p>
    <w:tbl>
      <w:tblPr>
        <w:tblW w:w="988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058"/>
        <w:gridCol w:w="1674"/>
        <w:gridCol w:w="1830"/>
        <w:gridCol w:w="1014"/>
        <w:gridCol w:w="1866"/>
      </w:tblGrid>
      <w:tr w:rsidR="00F9307E" w:rsidRPr="008A2735" w:rsidTr="00607973">
        <w:trPr>
          <w:trHeight w:val="680"/>
          <w:jc w:val="center"/>
        </w:trPr>
        <w:tc>
          <w:tcPr>
            <w:tcW w:w="988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9307E" w:rsidRPr="008A2735" w:rsidRDefault="00264AB1" w:rsidP="00264AB1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Day 2: _________ (MM/DD/YYYY) (</w:t>
            </w:r>
            <w:r w:rsidR="004000A5" w:rsidRPr="008A2735">
              <w:rPr>
                <w:rFonts w:eastAsia="標楷體" w:hint="eastAsia"/>
              </w:rPr>
              <w:t>insert</w:t>
            </w:r>
            <w:r w:rsidR="00592A3D" w:rsidRPr="008A2735">
              <w:rPr>
                <w:rFonts w:eastAsia="標楷體" w:hint="eastAsia"/>
              </w:rPr>
              <w:t xml:space="preserve"> the</w:t>
            </w:r>
            <w:r w:rsidR="004000A5" w:rsidRPr="008A2735">
              <w:rPr>
                <w:rFonts w:eastAsia="標楷體" w:hint="eastAsia"/>
              </w:rPr>
              <w:t xml:space="preserve"> </w:t>
            </w:r>
            <w:r w:rsidRPr="008A2735">
              <w:rPr>
                <w:rFonts w:eastAsia="標楷體" w:hint="eastAsia"/>
              </w:rPr>
              <w:t>day of the week)</w:t>
            </w:r>
          </w:p>
        </w:tc>
      </w:tr>
      <w:tr w:rsidR="00D76B5F" w:rsidRPr="008A2735" w:rsidTr="00D76B5F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Time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/>
                <w:b/>
              </w:rPr>
              <w:t>Event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Moderator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Participant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Venue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6B5F" w:rsidRPr="008A2735" w:rsidRDefault="00D76B5F" w:rsidP="00A646A9">
            <w:pPr>
              <w:spacing w:before="10" w:after="10" w:line="340" w:lineRule="exact"/>
              <w:jc w:val="center"/>
              <w:rPr>
                <w:rFonts w:eastAsia="標楷體" w:hint="eastAsia"/>
                <w:b/>
              </w:rPr>
            </w:pPr>
            <w:r w:rsidRPr="008A2735">
              <w:rPr>
                <w:rFonts w:eastAsia="標楷體" w:hint="eastAsia"/>
                <w:b/>
              </w:rPr>
              <w:t>Notes</w:t>
            </w:r>
          </w:p>
        </w:tc>
      </w:tr>
      <w:tr w:rsidR="001B5C82" w:rsidRPr="008A2735" w:rsidTr="00D76B5F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09:30-10:30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B40554" w:rsidRPr="008A2735" w:rsidRDefault="00FA1097" w:rsidP="00FA1097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Second review of materials; reaching a consensus on the</w:t>
            </w:r>
            <w:r w:rsidRPr="008A2735">
              <w:rPr>
                <w:rFonts w:eastAsia="標楷體"/>
                <w:sz w:val="20"/>
                <w:szCs w:val="20"/>
              </w:rPr>
              <w:t xml:space="preserve"> preliminary review comments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B5C82" w:rsidRPr="008A2735" w:rsidRDefault="00FA1097" w:rsidP="00C10E2A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1B5C82" w:rsidRPr="008A2735" w:rsidRDefault="00FA1097" w:rsidP="00FA1097">
            <w:pPr>
              <w:spacing w:before="10" w:after="10" w:line="18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/>
                <w:sz w:val="16"/>
                <w:szCs w:val="16"/>
              </w:rPr>
              <w:t>T</w:t>
            </w:r>
            <w:r w:rsidRPr="008A2735">
              <w:rPr>
                <w:rFonts w:eastAsia="標楷體" w:hint="eastAsia"/>
                <w:sz w:val="16"/>
                <w:szCs w:val="16"/>
              </w:rPr>
              <w:t>he evaluators shall review again the materials regarding the evaluation results, and discuss to reach a consensus on the</w:t>
            </w:r>
            <w:r w:rsidRPr="008A2735">
              <w:rPr>
                <w:rFonts w:eastAsia="標楷體"/>
                <w:sz w:val="16"/>
                <w:szCs w:val="16"/>
              </w:rPr>
              <w:t xml:space="preserve"> preliminary review comments</w:t>
            </w:r>
            <w:r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</w:tc>
      </w:tr>
      <w:tr w:rsidR="00F9307E" w:rsidRPr="008A2735" w:rsidTr="00607973">
        <w:trPr>
          <w:trHeight w:val="680"/>
          <w:jc w:val="center"/>
        </w:trPr>
        <w:tc>
          <w:tcPr>
            <w:tcW w:w="1439" w:type="dxa"/>
            <w:vAlign w:val="center"/>
          </w:tcPr>
          <w:p w:rsidR="00F9307E" w:rsidRPr="008A2735" w:rsidRDefault="00F9307E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10:30-10:40</w:t>
            </w:r>
          </w:p>
        </w:tc>
        <w:tc>
          <w:tcPr>
            <w:tcW w:w="8442" w:type="dxa"/>
            <w:gridSpan w:val="5"/>
            <w:vAlign w:val="center"/>
          </w:tcPr>
          <w:p w:rsidR="00F9307E" w:rsidRPr="008A2735" w:rsidRDefault="00264AB1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/>
              </w:rPr>
              <w:t>Intermission</w:t>
            </w:r>
            <w:r w:rsidR="00E106CA" w:rsidRPr="008A2735">
              <w:rPr>
                <w:rFonts w:eastAsia="標楷體" w:hint="eastAsia"/>
              </w:rPr>
              <w:t xml:space="preserve"> </w:t>
            </w:r>
          </w:p>
        </w:tc>
      </w:tr>
      <w:tr w:rsidR="001B5C82" w:rsidRPr="008A2735" w:rsidTr="00D76B5F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10:40-12:00</w:t>
            </w:r>
          </w:p>
        </w:tc>
        <w:tc>
          <w:tcPr>
            <w:tcW w:w="2058" w:type="dxa"/>
            <w:vAlign w:val="center"/>
          </w:tcPr>
          <w:p w:rsidR="001B5C82" w:rsidRPr="008A2735" w:rsidRDefault="00FA1097" w:rsidP="003C0149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Discussion of the issues for clarification raised by evaluators</w:t>
            </w:r>
          </w:p>
        </w:tc>
        <w:tc>
          <w:tcPr>
            <w:tcW w:w="1674" w:type="dxa"/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830" w:type="dxa"/>
            <w:vAlign w:val="center"/>
          </w:tcPr>
          <w:p w:rsidR="001B5C82" w:rsidRPr="008A2735" w:rsidRDefault="00FA1097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Evaluators;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Pr="008A2735">
              <w:rPr>
                <w:rFonts w:eastAsia="標楷體" w:hint="eastAsia"/>
                <w:sz w:val="20"/>
                <w:szCs w:val="20"/>
              </w:rPr>
              <w:t>, teachers and a</w:t>
            </w:r>
            <w:r w:rsidRPr="008A2735">
              <w:rPr>
                <w:rFonts w:eastAsia="標楷體"/>
                <w:sz w:val="20"/>
                <w:szCs w:val="20"/>
              </w:rPr>
              <w:t>dministrative staffs of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01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66" w:type="dxa"/>
            <w:vAlign w:val="center"/>
          </w:tcPr>
          <w:p w:rsidR="003C0149" w:rsidRPr="008A2735" w:rsidRDefault="00FA1097" w:rsidP="008D42F6">
            <w:pPr>
              <w:numPr>
                <w:ilvl w:val="0"/>
                <w:numId w:val="11"/>
              </w:numPr>
              <w:spacing w:before="10" w:after="10" w:line="180" w:lineRule="exact"/>
              <w:jc w:val="both"/>
              <w:rPr>
                <w:rFonts w:eastAsia="標楷體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unit being evaluated shall prepare official documents in response to the </w:t>
            </w:r>
            <w:r w:rsidRPr="008A2735">
              <w:rPr>
                <w:rFonts w:eastAsia="標楷體"/>
                <w:sz w:val="16"/>
                <w:szCs w:val="16"/>
              </w:rPr>
              <w:t>issues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92166" w:rsidRPr="008A2735">
              <w:rPr>
                <w:rFonts w:eastAsia="標楷體" w:hint="eastAsia"/>
                <w:sz w:val="16"/>
                <w:szCs w:val="16"/>
              </w:rPr>
              <w:t>raised</w:t>
            </w:r>
            <w:r w:rsidR="00692166" w:rsidRPr="008A2735">
              <w:rPr>
                <w:rFonts w:eastAsia="標楷體"/>
                <w:sz w:val="16"/>
                <w:szCs w:val="16"/>
              </w:rPr>
              <w:t xml:space="preserve"> </w:t>
            </w:r>
            <w:r w:rsidRPr="008A2735">
              <w:rPr>
                <w:rFonts w:eastAsia="標楷體"/>
                <w:sz w:val="16"/>
                <w:szCs w:val="16"/>
              </w:rPr>
              <w:t xml:space="preserve">and 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submit </w:t>
            </w:r>
            <w:r w:rsidR="00C16D22" w:rsidRPr="008A2735">
              <w:rPr>
                <w:rFonts w:eastAsia="標楷體"/>
                <w:sz w:val="16"/>
                <w:szCs w:val="16"/>
              </w:rPr>
              <w:t xml:space="preserve">relevant </w:t>
            </w:r>
            <w:r w:rsidRPr="008A2735">
              <w:rPr>
                <w:rFonts w:eastAsia="標楷體" w:hint="eastAsia"/>
                <w:sz w:val="16"/>
                <w:szCs w:val="16"/>
              </w:rPr>
              <w:t>documents to each evaluator for review.</w:t>
            </w:r>
          </w:p>
          <w:p w:rsidR="008D42F6" w:rsidRPr="008A2735" w:rsidRDefault="008D42F6" w:rsidP="008D42F6">
            <w:pPr>
              <w:numPr>
                <w:ilvl w:val="0"/>
                <w:numId w:val="11"/>
              </w:numPr>
              <w:spacing w:line="180" w:lineRule="exact"/>
              <w:ind w:right="5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>The unit being evaluated shall address each and every issue for clarification.</w:t>
            </w:r>
          </w:p>
        </w:tc>
      </w:tr>
      <w:tr w:rsidR="00F9307E" w:rsidRPr="008A2735" w:rsidTr="00607973">
        <w:trPr>
          <w:trHeight w:val="680"/>
          <w:jc w:val="center"/>
        </w:trPr>
        <w:tc>
          <w:tcPr>
            <w:tcW w:w="1439" w:type="dxa"/>
            <w:vAlign w:val="center"/>
          </w:tcPr>
          <w:p w:rsidR="00F9307E" w:rsidRPr="008A2735" w:rsidRDefault="00F9307E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12:00-13:30</w:t>
            </w:r>
          </w:p>
        </w:tc>
        <w:tc>
          <w:tcPr>
            <w:tcW w:w="8442" w:type="dxa"/>
            <w:gridSpan w:val="5"/>
            <w:vAlign w:val="center"/>
          </w:tcPr>
          <w:p w:rsidR="00F9307E" w:rsidRPr="008A2735" w:rsidRDefault="00264AB1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Lunch</w:t>
            </w:r>
          </w:p>
        </w:tc>
      </w:tr>
      <w:tr w:rsidR="001B5C82" w:rsidRPr="008A2735" w:rsidTr="00D76B5F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13:30-15:00</w:t>
            </w:r>
          </w:p>
        </w:tc>
        <w:tc>
          <w:tcPr>
            <w:tcW w:w="2058" w:type="dxa"/>
            <w:vAlign w:val="center"/>
          </w:tcPr>
          <w:p w:rsidR="001B5C82" w:rsidRPr="008A2735" w:rsidRDefault="008D42F6" w:rsidP="008D42F6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="00C10E2A" w:rsidRPr="008A2735">
              <w:rPr>
                <w:rFonts w:eastAsia="標楷體" w:hint="eastAsia"/>
                <w:sz w:val="20"/>
                <w:szCs w:val="20"/>
              </w:rPr>
              <w:t>omprehensive discussion</w:t>
            </w:r>
            <w:r w:rsidR="00985277"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830" w:type="dxa"/>
            <w:vAlign w:val="center"/>
          </w:tcPr>
          <w:p w:rsidR="00266820" w:rsidRPr="008A2735" w:rsidRDefault="008D42F6" w:rsidP="008D42F6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Evaluators</w:t>
            </w:r>
            <w:r w:rsidR="00266820" w:rsidRPr="008A2735">
              <w:rPr>
                <w:rFonts w:eastAsia="標楷體" w:hint="eastAsia"/>
                <w:sz w:val="20"/>
                <w:szCs w:val="20"/>
              </w:rPr>
              <w:t xml:space="preserve">; </w:t>
            </w:r>
            <w:r w:rsidR="00266820" w:rsidRPr="008A2735">
              <w:rPr>
                <w:rFonts w:eastAsia="標楷體"/>
                <w:sz w:val="20"/>
                <w:szCs w:val="20"/>
              </w:rPr>
              <w:t>head</w:t>
            </w:r>
            <w:r w:rsidR="00266820" w:rsidRPr="008A2735">
              <w:rPr>
                <w:rFonts w:eastAsia="標楷體" w:hint="eastAsia"/>
                <w:sz w:val="20"/>
                <w:szCs w:val="20"/>
              </w:rPr>
              <w:t>, teachers</w:t>
            </w:r>
            <w:r w:rsidRPr="008A2735">
              <w:rPr>
                <w:rFonts w:eastAsia="標楷體" w:hint="eastAsia"/>
                <w:sz w:val="20"/>
                <w:szCs w:val="20"/>
              </w:rPr>
              <w:t>/researchers</w:t>
            </w:r>
            <w:r w:rsidR="00266820" w:rsidRPr="008A2735">
              <w:rPr>
                <w:rFonts w:eastAsia="標楷體" w:hint="eastAsia"/>
                <w:sz w:val="20"/>
                <w:szCs w:val="20"/>
              </w:rPr>
              <w:t xml:space="preserve"> and </w:t>
            </w:r>
            <w:r w:rsidR="00C10E2A" w:rsidRPr="008A2735">
              <w:rPr>
                <w:rFonts w:eastAsia="標楷體" w:hint="eastAsia"/>
                <w:sz w:val="20"/>
                <w:szCs w:val="20"/>
              </w:rPr>
              <w:t>a</w:t>
            </w:r>
            <w:r w:rsidR="00C10E2A" w:rsidRPr="008A2735">
              <w:rPr>
                <w:rFonts w:eastAsia="標楷體"/>
                <w:sz w:val="20"/>
                <w:szCs w:val="20"/>
              </w:rPr>
              <w:t>dministrative staffs</w:t>
            </w:r>
            <w:r w:rsidR="00266820" w:rsidRPr="008A2735">
              <w:rPr>
                <w:rFonts w:eastAsia="標楷體"/>
                <w:sz w:val="20"/>
                <w:szCs w:val="20"/>
              </w:rPr>
              <w:t xml:space="preserve"> </w:t>
            </w:r>
            <w:r w:rsidR="00C10E2A" w:rsidRPr="008A2735">
              <w:rPr>
                <w:rFonts w:eastAsia="標楷體"/>
                <w:sz w:val="20"/>
                <w:szCs w:val="20"/>
              </w:rPr>
              <w:t xml:space="preserve">of </w:t>
            </w:r>
            <w:r w:rsidR="002F7D00" w:rsidRPr="008A2735">
              <w:rPr>
                <w:rFonts w:eastAsia="標楷體"/>
                <w:sz w:val="20"/>
                <w:szCs w:val="20"/>
              </w:rPr>
              <w:t>unit under evaluation</w:t>
            </w:r>
          </w:p>
        </w:tc>
        <w:tc>
          <w:tcPr>
            <w:tcW w:w="101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66" w:type="dxa"/>
            <w:vAlign w:val="center"/>
          </w:tcPr>
          <w:p w:rsidR="00C04BBD" w:rsidRPr="008A2735" w:rsidRDefault="00226CCC" w:rsidP="004312EA">
            <w:pPr>
              <w:spacing w:line="180" w:lineRule="exact"/>
              <w:ind w:left="284" w:right="5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>A</w:t>
            </w:r>
            <w:r w:rsidR="008D42F6" w:rsidRPr="008A2735">
              <w:rPr>
                <w:rFonts w:eastAsia="標楷體"/>
                <w:sz w:val="16"/>
                <w:szCs w:val="16"/>
              </w:rPr>
              <w:t xml:space="preserve"> </w:t>
            </w:r>
            <w:r w:rsidR="00C416B1" w:rsidRPr="008A2735">
              <w:rPr>
                <w:rFonts w:eastAsia="標楷體" w:hint="eastAsia"/>
                <w:sz w:val="16"/>
                <w:szCs w:val="16"/>
              </w:rPr>
              <w:t>c</w:t>
            </w:r>
            <w:r w:rsidR="00C10E2A" w:rsidRPr="008A2735">
              <w:rPr>
                <w:rFonts w:eastAsia="標楷體" w:hint="eastAsia"/>
                <w:sz w:val="16"/>
                <w:szCs w:val="16"/>
              </w:rPr>
              <w:t>omprehensive discussion</w:t>
            </w:r>
            <w:r w:rsidR="008D42F6" w:rsidRPr="008A2735">
              <w:rPr>
                <w:rFonts w:eastAsia="標楷體"/>
                <w:sz w:val="16"/>
                <w:szCs w:val="16"/>
              </w:rPr>
              <w:t xml:space="preserve"> </w:t>
            </w:r>
            <w:r w:rsidR="004312EA" w:rsidRPr="008A2735">
              <w:rPr>
                <w:rFonts w:eastAsia="標楷體"/>
                <w:sz w:val="16"/>
                <w:szCs w:val="16"/>
              </w:rPr>
              <w:t>and</w:t>
            </w:r>
            <w:r w:rsidR="008D42F6" w:rsidRPr="008A2735">
              <w:rPr>
                <w:rFonts w:eastAsia="標楷體"/>
                <w:sz w:val="16"/>
                <w:szCs w:val="16"/>
              </w:rPr>
              <w:t xml:space="preserve"> mutual communication of the evaluation-related affairs</w:t>
            </w:r>
            <w:r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A3B80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Pr="008A2735">
              <w:rPr>
                <w:rFonts w:eastAsia="標楷體" w:hint="eastAsia"/>
                <w:sz w:val="16"/>
                <w:szCs w:val="16"/>
              </w:rPr>
              <w:t>be held</w:t>
            </w:r>
            <w:r w:rsidR="00C416B1"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</w:tc>
      </w:tr>
      <w:tr w:rsidR="001B5C82" w:rsidRPr="008A2735" w:rsidTr="00D76B5F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15:00-17:00</w:t>
            </w:r>
          </w:p>
        </w:tc>
        <w:tc>
          <w:tcPr>
            <w:tcW w:w="2058" w:type="dxa"/>
            <w:vAlign w:val="center"/>
          </w:tcPr>
          <w:p w:rsidR="001B5C82" w:rsidRPr="008A2735" w:rsidRDefault="00C73158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Preparation of the final report and</w:t>
            </w:r>
            <w:r w:rsidRPr="008A2735">
              <w:rPr>
                <w:rFonts w:eastAsia="標楷體"/>
                <w:sz w:val="20"/>
                <w:szCs w:val="20"/>
              </w:rPr>
              <w:t xml:space="preserve"> an oral summary</w:t>
            </w:r>
            <w:r w:rsidRPr="008A273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E6EC6" w:rsidRPr="008A2735">
              <w:rPr>
                <w:rFonts w:eastAsia="標楷體" w:hint="eastAsia"/>
                <w:sz w:val="20"/>
                <w:szCs w:val="20"/>
              </w:rPr>
              <w:t>by evaluators</w:t>
            </w:r>
          </w:p>
        </w:tc>
        <w:tc>
          <w:tcPr>
            <w:tcW w:w="1674" w:type="dxa"/>
            <w:vAlign w:val="center"/>
          </w:tcPr>
          <w:p w:rsidR="001B5C82" w:rsidRPr="008A2735" w:rsidRDefault="00B40554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>C</w:t>
            </w:r>
            <w:r w:rsidRPr="008A2735">
              <w:rPr>
                <w:rFonts w:eastAsia="標楷體"/>
                <w:sz w:val="20"/>
                <w:szCs w:val="20"/>
              </w:rPr>
              <w:t>o</w:t>
            </w:r>
            <w:r w:rsidRPr="008A2735">
              <w:rPr>
                <w:rFonts w:eastAsia="標楷體" w:hint="eastAsia"/>
                <w:sz w:val="20"/>
                <w:szCs w:val="20"/>
              </w:rPr>
              <w:t>nvener of the evaluation committee</w:t>
            </w:r>
          </w:p>
        </w:tc>
        <w:tc>
          <w:tcPr>
            <w:tcW w:w="1830" w:type="dxa"/>
            <w:vAlign w:val="center"/>
          </w:tcPr>
          <w:p w:rsidR="001B5C82" w:rsidRPr="008A2735" w:rsidRDefault="00C73158" w:rsidP="008846A4">
            <w:pPr>
              <w:spacing w:before="10" w:after="10" w:line="3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735">
              <w:rPr>
                <w:rFonts w:eastAsia="標楷體" w:hint="eastAsia"/>
                <w:sz w:val="20"/>
                <w:szCs w:val="20"/>
              </w:rPr>
              <w:t xml:space="preserve">Evaluators; </w:t>
            </w:r>
            <w:r w:rsidRPr="008A2735">
              <w:rPr>
                <w:rFonts w:eastAsia="標楷體"/>
                <w:sz w:val="20"/>
                <w:szCs w:val="20"/>
              </w:rPr>
              <w:t>head</w:t>
            </w:r>
            <w:r w:rsidRPr="008A2735">
              <w:rPr>
                <w:rFonts w:eastAsia="標楷體" w:hint="eastAsia"/>
                <w:sz w:val="20"/>
                <w:szCs w:val="20"/>
              </w:rPr>
              <w:t>, teachers/researchers and a</w:t>
            </w:r>
            <w:r w:rsidRPr="008A2735">
              <w:rPr>
                <w:rFonts w:eastAsia="標楷體"/>
                <w:sz w:val="20"/>
                <w:szCs w:val="20"/>
              </w:rPr>
              <w:t>dministrative staffs of unit under evaluation</w:t>
            </w:r>
          </w:p>
        </w:tc>
        <w:tc>
          <w:tcPr>
            <w:tcW w:w="1014" w:type="dxa"/>
          </w:tcPr>
          <w:p w:rsidR="001B5C82" w:rsidRPr="008A2735" w:rsidRDefault="001B5C82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66" w:type="dxa"/>
            <w:vAlign w:val="center"/>
          </w:tcPr>
          <w:p w:rsidR="000974F4" w:rsidRPr="008A2735" w:rsidRDefault="00D4303A" w:rsidP="00E257D4">
            <w:pPr>
              <w:numPr>
                <w:ilvl w:val="0"/>
                <w:numId w:val="10"/>
              </w:numPr>
              <w:spacing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 xml:space="preserve">The evaluators </w:t>
            </w:r>
            <w:r w:rsidR="00F117D8" w:rsidRPr="008A2735">
              <w:rPr>
                <w:rFonts w:eastAsia="標楷體" w:hint="eastAsia"/>
                <w:sz w:val="16"/>
                <w:szCs w:val="16"/>
              </w:rPr>
              <w:t xml:space="preserve">shall </w:t>
            </w:r>
            <w:r w:rsidR="000974F4" w:rsidRPr="008A2735">
              <w:rPr>
                <w:rFonts w:eastAsia="標楷體" w:hint="eastAsia"/>
                <w:sz w:val="16"/>
                <w:szCs w:val="16"/>
              </w:rPr>
              <w:t>draft</w:t>
            </w:r>
            <w:r w:rsidR="00F117D8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0974F4" w:rsidRPr="008A2735">
              <w:rPr>
                <w:rFonts w:eastAsia="標楷體" w:hint="eastAsia"/>
                <w:sz w:val="16"/>
                <w:szCs w:val="16"/>
              </w:rPr>
              <w:t>the final report on the site visit.</w:t>
            </w:r>
          </w:p>
          <w:p w:rsidR="000974F4" w:rsidRPr="008A2735" w:rsidRDefault="00C10E2A" w:rsidP="00E257D4">
            <w:pPr>
              <w:numPr>
                <w:ilvl w:val="0"/>
                <w:numId w:val="10"/>
              </w:numPr>
              <w:spacing w:line="180" w:lineRule="exact"/>
              <w:ind w:left="284" w:right="57" w:hanging="227"/>
              <w:jc w:val="both"/>
              <w:rPr>
                <w:rFonts w:eastAsia="標楷體" w:hint="eastAsia"/>
                <w:sz w:val="16"/>
                <w:szCs w:val="16"/>
              </w:rPr>
            </w:pPr>
            <w:r w:rsidRPr="008A2735">
              <w:rPr>
                <w:rFonts w:eastAsia="標楷體" w:hint="eastAsia"/>
                <w:sz w:val="16"/>
                <w:szCs w:val="16"/>
              </w:rPr>
              <w:t>The unit under evaluation shall remind</w:t>
            </w:r>
            <w:r w:rsidR="008817C4" w:rsidRPr="008A2735">
              <w:rPr>
                <w:rFonts w:eastAsia="標楷體" w:hint="eastAsia"/>
                <w:sz w:val="16"/>
                <w:szCs w:val="16"/>
              </w:rPr>
              <w:t xml:space="preserve"> the</w:t>
            </w:r>
            <w:r w:rsidR="002C5FAF" w:rsidRPr="008A2735">
              <w:rPr>
                <w:rFonts w:eastAsia="標楷體" w:hint="eastAsia"/>
                <w:sz w:val="16"/>
                <w:szCs w:val="16"/>
              </w:rPr>
              <w:t xml:space="preserve"> evaluators </w:t>
            </w:r>
            <w:r w:rsidR="008817C4" w:rsidRPr="008A2735">
              <w:rPr>
                <w:rFonts w:eastAsia="標楷體" w:hint="eastAsia"/>
                <w:sz w:val="16"/>
                <w:szCs w:val="16"/>
              </w:rPr>
              <w:t>to p</w:t>
            </w:r>
            <w:r w:rsidR="00933F86" w:rsidRPr="008A2735">
              <w:rPr>
                <w:rFonts w:eastAsia="標楷體" w:hint="eastAsia"/>
                <w:sz w:val="16"/>
                <w:szCs w:val="16"/>
              </w:rPr>
              <w:t>resent</w:t>
            </w:r>
            <w:r w:rsidR="00692E4C" w:rsidRPr="008A273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933F86" w:rsidRPr="008A2735">
              <w:rPr>
                <w:rFonts w:eastAsia="標楷體" w:hint="eastAsia"/>
                <w:sz w:val="16"/>
                <w:szCs w:val="16"/>
              </w:rPr>
              <w:t xml:space="preserve">a </w:t>
            </w:r>
            <w:r w:rsidR="009678D7" w:rsidRPr="008A2735">
              <w:rPr>
                <w:rFonts w:eastAsia="標楷體" w:hint="eastAsia"/>
                <w:sz w:val="16"/>
                <w:szCs w:val="16"/>
              </w:rPr>
              <w:t>detailed</w:t>
            </w:r>
            <w:r w:rsidR="00933F86" w:rsidRPr="008A2735">
              <w:rPr>
                <w:rFonts w:eastAsia="標楷體" w:hint="eastAsia"/>
                <w:sz w:val="16"/>
                <w:szCs w:val="16"/>
              </w:rPr>
              <w:t xml:space="preserve"> final report</w:t>
            </w:r>
            <w:r w:rsidR="0083599B" w:rsidRPr="008A2735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="00933F86" w:rsidRPr="008A2735">
              <w:rPr>
                <w:rFonts w:eastAsia="標楷體" w:hint="eastAsia"/>
                <w:sz w:val="16"/>
                <w:szCs w:val="16"/>
              </w:rPr>
              <w:t>including hardcopies and electronic files</w:t>
            </w:r>
            <w:r w:rsidRPr="008A2735">
              <w:rPr>
                <w:rFonts w:eastAsia="標楷體" w:hint="eastAsia"/>
                <w:sz w:val="16"/>
                <w:szCs w:val="16"/>
              </w:rPr>
              <w:t>) within 30 days after</w:t>
            </w:r>
            <w:r w:rsidR="0083599B" w:rsidRPr="008A2735">
              <w:rPr>
                <w:rFonts w:eastAsia="標楷體" w:hint="eastAsia"/>
                <w:sz w:val="16"/>
                <w:szCs w:val="16"/>
              </w:rPr>
              <w:t xml:space="preserve"> the site visit</w:t>
            </w:r>
            <w:r w:rsidR="00933F86" w:rsidRPr="008A2735">
              <w:rPr>
                <w:rFonts w:eastAsia="標楷體" w:hint="eastAsia"/>
                <w:sz w:val="16"/>
                <w:szCs w:val="16"/>
              </w:rPr>
              <w:t>.</w:t>
            </w:r>
          </w:p>
        </w:tc>
      </w:tr>
      <w:tr w:rsidR="00E25D24" w:rsidRPr="008A2735" w:rsidTr="00607973">
        <w:trPr>
          <w:trHeight w:val="680"/>
          <w:jc w:val="center"/>
        </w:trPr>
        <w:tc>
          <w:tcPr>
            <w:tcW w:w="1439" w:type="dxa"/>
            <w:vAlign w:val="center"/>
          </w:tcPr>
          <w:p w:rsidR="00E25D24" w:rsidRPr="008A2735" w:rsidRDefault="00E25D24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17:00</w:t>
            </w:r>
          </w:p>
        </w:tc>
        <w:tc>
          <w:tcPr>
            <w:tcW w:w="8442" w:type="dxa"/>
            <w:gridSpan w:val="5"/>
            <w:vAlign w:val="center"/>
          </w:tcPr>
          <w:p w:rsidR="00E25D24" w:rsidRPr="008A2735" w:rsidRDefault="00695F06" w:rsidP="008846A4">
            <w:pPr>
              <w:spacing w:before="10" w:after="10" w:line="340" w:lineRule="exact"/>
              <w:jc w:val="center"/>
              <w:rPr>
                <w:rFonts w:eastAsia="標楷體" w:hint="eastAsia"/>
              </w:rPr>
            </w:pPr>
            <w:r w:rsidRPr="008A2735">
              <w:rPr>
                <w:rFonts w:eastAsia="標楷體" w:hint="eastAsia"/>
              </w:rPr>
              <w:t>End of visit</w:t>
            </w:r>
          </w:p>
        </w:tc>
      </w:tr>
    </w:tbl>
    <w:p w:rsidR="00CF6C51" w:rsidRPr="008A2735" w:rsidRDefault="00CF6C51" w:rsidP="0042468C">
      <w:pPr>
        <w:snapToGrid w:val="0"/>
        <w:spacing w:line="0" w:lineRule="atLeast"/>
        <w:rPr>
          <w:rFonts w:hint="eastAsia"/>
          <w:sz w:val="2"/>
          <w:szCs w:val="2"/>
        </w:rPr>
      </w:pPr>
    </w:p>
    <w:sectPr w:rsidR="00CF6C51" w:rsidRPr="008A2735" w:rsidSect="005330AB">
      <w:headerReference w:type="default" r:id="rId9"/>
      <w:footerReference w:type="even" r:id="rId10"/>
      <w:footerReference w:type="default" r:id="rId11"/>
      <w:pgSz w:w="11906" w:h="16838"/>
      <w:pgMar w:top="1134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D3" w:rsidRDefault="006646D3">
      <w:r>
        <w:separator/>
      </w:r>
    </w:p>
  </w:endnote>
  <w:endnote w:type="continuationSeparator" w:id="0">
    <w:p w:rsidR="006646D3" w:rsidRDefault="006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E8" w:rsidRDefault="00C801E8" w:rsidP="002109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1E8" w:rsidRDefault="00C801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E8" w:rsidRDefault="00C801E8" w:rsidP="002109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0F7">
      <w:rPr>
        <w:rStyle w:val="a6"/>
        <w:noProof/>
      </w:rPr>
      <w:t>1</w:t>
    </w:r>
    <w:r>
      <w:rPr>
        <w:rStyle w:val="a6"/>
      </w:rPr>
      <w:fldChar w:fldCharType="end"/>
    </w:r>
  </w:p>
  <w:p w:rsidR="00C801E8" w:rsidRDefault="00C801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D3" w:rsidRDefault="006646D3">
      <w:r>
        <w:separator/>
      </w:r>
    </w:p>
  </w:footnote>
  <w:footnote w:type="continuationSeparator" w:id="0">
    <w:p w:rsidR="006646D3" w:rsidRDefault="0066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B" w:rsidRPr="005330AB" w:rsidRDefault="005330AB" w:rsidP="005330AB">
    <w:pPr>
      <w:spacing w:line="280" w:lineRule="exact"/>
      <w:jc w:val="right"/>
    </w:pPr>
    <w:r w:rsidRPr="005330AB">
      <w:rPr>
        <w:rFonts w:hint="eastAsia"/>
      </w:rPr>
      <w:t>Amended on Jun. 18,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385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51D67"/>
    <w:multiLevelType w:val="hybridMultilevel"/>
    <w:tmpl w:val="2064ED0A"/>
    <w:lvl w:ilvl="0" w:tplc="76ECC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E76CC"/>
    <w:multiLevelType w:val="hybridMultilevel"/>
    <w:tmpl w:val="2732F2DE"/>
    <w:lvl w:ilvl="0" w:tplc="834A514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">
    <w:nsid w:val="44B80454"/>
    <w:multiLevelType w:val="hybridMultilevel"/>
    <w:tmpl w:val="4E9C1694"/>
    <w:lvl w:ilvl="0" w:tplc="9E2EF070">
      <w:start w:val="1"/>
      <w:numFmt w:val="decimal"/>
      <w:lvlText w:val="%1."/>
      <w:lvlJc w:val="left"/>
      <w:pPr>
        <w:ind w:left="432" w:hanging="480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4">
    <w:nsid w:val="45D41292"/>
    <w:multiLevelType w:val="hybridMultilevel"/>
    <w:tmpl w:val="4E9C1694"/>
    <w:lvl w:ilvl="0" w:tplc="9E2EF070">
      <w:start w:val="1"/>
      <w:numFmt w:val="decimal"/>
      <w:lvlText w:val="%1."/>
      <w:lvlJc w:val="left"/>
      <w:pPr>
        <w:ind w:left="432" w:hanging="480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5">
    <w:nsid w:val="56AA0609"/>
    <w:multiLevelType w:val="hybridMultilevel"/>
    <w:tmpl w:val="3B5A5E14"/>
    <w:lvl w:ilvl="0" w:tplc="1060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1E5B20"/>
    <w:multiLevelType w:val="hybridMultilevel"/>
    <w:tmpl w:val="4E9C1694"/>
    <w:lvl w:ilvl="0" w:tplc="9E2EF070">
      <w:start w:val="1"/>
      <w:numFmt w:val="decimal"/>
      <w:lvlText w:val="%1."/>
      <w:lvlJc w:val="left"/>
      <w:pPr>
        <w:ind w:left="432" w:hanging="480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7">
    <w:nsid w:val="602F3145"/>
    <w:multiLevelType w:val="hybridMultilevel"/>
    <w:tmpl w:val="A4C0D880"/>
    <w:lvl w:ilvl="0" w:tplc="8EAAB7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AF3615"/>
    <w:multiLevelType w:val="hybridMultilevel"/>
    <w:tmpl w:val="3D463AEC"/>
    <w:lvl w:ilvl="0" w:tplc="ACB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A13CFB"/>
    <w:multiLevelType w:val="hybridMultilevel"/>
    <w:tmpl w:val="7EAE488C"/>
    <w:lvl w:ilvl="0" w:tplc="0BE4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9DE09FC"/>
    <w:multiLevelType w:val="hybridMultilevel"/>
    <w:tmpl w:val="4E9C1694"/>
    <w:lvl w:ilvl="0" w:tplc="9E2EF070">
      <w:start w:val="1"/>
      <w:numFmt w:val="decimal"/>
      <w:lvlText w:val="%1."/>
      <w:lvlJc w:val="left"/>
      <w:pPr>
        <w:ind w:left="432" w:hanging="480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3"/>
    <w:rsid w:val="00002687"/>
    <w:rsid w:val="000057E9"/>
    <w:rsid w:val="00023378"/>
    <w:rsid w:val="00036BE9"/>
    <w:rsid w:val="0005378E"/>
    <w:rsid w:val="00053AC8"/>
    <w:rsid w:val="00080849"/>
    <w:rsid w:val="00084556"/>
    <w:rsid w:val="00084C5E"/>
    <w:rsid w:val="00085158"/>
    <w:rsid w:val="000859F4"/>
    <w:rsid w:val="000974F4"/>
    <w:rsid w:val="00097708"/>
    <w:rsid w:val="000A4BCF"/>
    <w:rsid w:val="000D53ED"/>
    <w:rsid w:val="000E5CC6"/>
    <w:rsid w:val="000F4C51"/>
    <w:rsid w:val="00117070"/>
    <w:rsid w:val="0013076F"/>
    <w:rsid w:val="00131AE6"/>
    <w:rsid w:val="00142BF0"/>
    <w:rsid w:val="00157BFC"/>
    <w:rsid w:val="00164E67"/>
    <w:rsid w:val="00165362"/>
    <w:rsid w:val="00166DB7"/>
    <w:rsid w:val="00196348"/>
    <w:rsid w:val="001A6582"/>
    <w:rsid w:val="001B5C82"/>
    <w:rsid w:val="001D0AC3"/>
    <w:rsid w:val="001D4D30"/>
    <w:rsid w:val="001E2123"/>
    <w:rsid w:val="001E5554"/>
    <w:rsid w:val="001F2273"/>
    <w:rsid w:val="0021097F"/>
    <w:rsid w:val="00226CCC"/>
    <w:rsid w:val="0024637F"/>
    <w:rsid w:val="00250C0D"/>
    <w:rsid w:val="00262698"/>
    <w:rsid w:val="002629D2"/>
    <w:rsid w:val="002647FE"/>
    <w:rsid w:val="00264AB1"/>
    <w:rsid w:val="00264E49"/>
    <w:rsid w:val="00266820"/>
    <w:rsid w:val="00281616"/>
    <w:rsid w:val="00291F53"/>
    <w:rsid w:val="00293021"/>
    <w:rsid w:val="00295C87"/>
    <w:rsid w:val="002C4AF1"/>
    <w:rsid w:val="002C5FAF"/>
    <w:rsid w:val="002D1490"/>
    <w:rsid w:val="002E0177"/>
    <w:rsid w:val="002F2A25"/>
    <w:rsid w:val="002F47BE"/>
    <w:rsid w:val="002F7D00"/>
    <w:rsid w:val="0030581B"/>
    <w:rsid w:val="00323B66"/>
    <w:rsid w:val="003253FD"/>
    <w:rsid w:val="003259D9"/>
    <w:rsid w:val="0034315C"/>
    <w:rsid w:val="00344790"/>
    <w:rsid w:val="003475EA"/>
    <w:rsid w:val="003814A7"/>
    <w:rsid w:val="0038574B"/>
    <w:rsid w:val="00394FDD"/>
    <w:rsid w:val="003A0685"/>
    <w:rsid w:val="003A5B2A"/>
    <w:rsid w:val="003B0F57"/>
    <w:rsid w:val="003C0149"/>
    <w:rsid w:val="003C1627"/>
    <w:rsid w:val="003C5A6E"/>
    <w:rsid w:val="003D6C38"/>
    <w:rsid w:val="003E01DE"/>
    <w:rsid w:val="003E1267"/>
    <w:rsid w:val="003E39CD"/>
    <w:rsid w:val="003E62F2"/>
    <w:rsid w:val="003F7E4E"/>
    <w:rsid w:val="004000A5"/>
    <w:rsid w:val="00405B50"/>
    <w:rsid w:val="00410537"/>
    <w:rsid w:val="00413C5D"/>
    <w:rsid w:val="00420F1B"/>
    <w:rsid w:val="0042468C"/>
    <w:rsid w:val="004312EA"/>
    <w:rsid w:val="00463FB5"/>
    <w:rsid w:val="004660E3"/>
    <w:rsid w:val="00481B7A"/>
    <w:rsid w:val="004952D1"/>
    <w:rsid w:val="004A61DA"/>
    <w:rsid w:val="004A757D"/>
    <w:rsid w:val="004B674D"/>
    <w:rsid w:val="004B6A1D"/>
    <w:rsid w:val="004E432E"/>
    <w:rsid w:val="004F3FAD"/>
    <w:rsid w:val="00506B15"/>
    <w:rsid w:val="00510BB3"/>
    <w:rsid w:val="005274EC"/>
    <w:rsid w:val="005330AB"/>
    <w:rsid w:val="0054205F"/>
    <w:rsid w:val="005741A6"/>
    <w:rsid w:val="00580984"/>
    <w:rsid w:val="005821FE"/>
    <w:rsid w:val="00592A3D"/>
    <w:rsid w:val="005A1AA4"/>
    <w:rsid w:val="005A5160"/>
    <w:rsid w:val="005D4E61"/>
    <w:rsid w:val="005E19F3"/>
    <w:rsid w:val="005E67B0"/>
    <w:rsid w:val="006068E9"/>
    <w:rsid w:val="00607973"/>
    <w:rsid w:val="0061761A"/>
    <w:rsid w:val="00620116"/>
    <w:rsid w:val="00624E96"/>
    <w:rsid w:val="006310F7"/>
    <w:rsid w:val="00635412"/>
    <w:rsid w:val="00636211"/>
    <w:rsid w:val="006605AC"/>
    <w:rsid w:val="006646D3"/>
    <w:rsid w:val="00676E9F"/>
    <w:rsid w:val="00692166"/>
    <w:rsid w:val="00692E4C"/>
    <w:rsid w:val="00695F06"/>
    <w:rsid w:val="006B54BF"/>
    <w:rsid w:val="006C7110"/>
    <w:rsid w:val="006E0474"/>
    <w:rsid w:val="006F6B6B"/>
    <w:rsid w:val="00707FC1"/>
    <w:rsid w:val="00717127"/>
    <w:rsid w:val="00717982"/>
    <w:rsid w:val="00726D5E"/>
    <w:rsid w:val="007406D1"/>
    <w:rsid w:val="00743C41"/>
    <w:rsid w:val="00753D29"/>
    <w:rsid w:val="007622DA"/>
    <w:rsid w:val="007649D1"/>
    <w:rsid w:val="00767652"/>
    <w:rsid w:val="00775251"/>
    <w:rsid w:val="00782F1A"/>
    <w:rsid w:val="007867E7"/>
    <w:rsid w:val="007A7692"/>
    <w:rsid w:val="007B4C7B"/>
    <w:rsid w:val="007C6DAC"/>
    <w:rsid w:val="007C7B32"/>
    <w:rsid w:val="007D2509"/>
    <w:rsid w:val="007E44EC"/>
    <w:rsid w:val="007E76A1"/>
    <w:rsid w:val="007E77F5"/>
    <w:rsid w:val="008110F3"/>
    <w:rsid w:val="0081662C"/>
    <w:rsid w:val="00822089"/>
    <w:rsid w:val="00826557"/>
    <w:rsid w:val="008309D9"/>
    <w:rsid w:val="0083599B"/>
    <w:rsid w:val="00837CA8"/>
    <w:rsid w:val="00845558"/>
    <w:rsid w:val="00845574"/>
    <w:rsid w:val="008539A4"/>
    <w:rsid w:val="00854990"/>
    <w:rsid w:val="008569B4"/>
    <w:rsid w:val="008761AB"/>
    <w:rsid w:val="008817C4"/>
    <w:rsid w:val="00883491"/>
    <w:rsid w:val="008846A4"/>
    <w:rsid w:val="00895CB3"/>
    <w:rsid w:val="008A2735"/>
    <w:rsid w:val="008A35CD"/>
    <w:rsid w:val="008A5FB5"/>
    <w:rsid w:val="008C3643"/>
    <w:rsid w:val="008D224B"/>
    <w:rsid w:val="008D2A14"/>
    <w:rsid w:val="008D3E32"/>
    <w:rsid w:val="008D42F6"/>
    <w:rsid w:val="008D4698"/>
    <w:rsid w:val="008E5232"/>
    <w:rsid w:val="008E6EC6"/>
    <w:rsid w:val="00900662"/>
    <w:rsid w:val="0090192F"/>
    <w:rsid w:val="00903476"/>
    <w:rsid w:val="0090779D"/>
    <w:rsid w:val="00922C1C"/>
    <w:rsid w:val="00926644"/>
    <w:rsid w:val="00933F86"/>
    <w:rsid w:val="00935953"/>
    <w:rsid w:val="00936DE2"/>
    <w:rsid w:val="00952F99"/>
    <w:rsid w:val="00954D7E"/>
    <w:rsid w:val="00965199"/>
    <w:rsid w:val="009678D7"/>
    <w:rsid w:val="00985277"/>
    <w:rsid w:val="00990D2E"/>
    <w:rsid w:val="009A3B80"/>
    <w:rsid w:val="009C21C1"/>
    <w:rsid w:val="009C439C"/>
    <w:rsid w:val="009C5422"/>
    <w:rsid w:val="009D1603"/>
    <w:rsid w:val="009D3036"/>
    <w:rsid w:val="009D38CC"/>
    <w:rsid w:val="00A121D5"/>
    <w:rsid w:val="00A1761B"/>
    <w:rsid w:val="00A22DF2"/>
    <w:rsid w:val="00A44C13"/>
    <w:rsid w:val="00A470AF"/>
    <w:rsid w:val="00A51065"/>
    <w:rsid w:val="00A570E1"/>
    <w:rsid w:val="00A6284D"/>
    <w:rsid w:val="00A646A9"/>
    <w:rsid w:val="00A73578"/>
    <w:rsid w:val="00A754E0"/>
    <w:rsid w:val="00A8056A"/>
    <w:rsid w:val="00A81CAA"/>
    <w:rsid w:val="00AA7FC4"/>
    <w:rsid w:val="00AC01FA"/>
    <w:rsid w:val="00AC25A4"/>
    <w:rsid w:val="00AD1944"/>
    <w:rsid w:val="00B02729"/>
    <w:rsid w:val="00B16A1E"/>
    <w:rsid w:val="00B254EB"/>
    <w:rsid w:val="00B26273"/>
    <w:rsid w:val="00B35160"/>
    <w:rsid w:val="00B40554"/>
    <w:rsid w:val="00B455D7"/>
    <w:rsid w:val="00B56356"/>
    <w:rsid w:val="00B609D4"/>
    <w:rsid w:val="00B7549F"/>
    <w:rsid w:val="00B7550F"/>
    <w:rsid w:val="00B912C2"/>
    <w:rsid w:val="00B96050"/>
    <w:rsid w:val="00BF2C48"/>
    <w:rsid w:val="00BF5458"/>
    <w:rsid w:val="00BF7E14"/>
    <w:rsid w:val="00C04BBD"/>
    <w:rsid w:val="00C10E2A"/>
    <w:rsid w:val="00C15AD1"/>
    <w:rsid w:val="00C16D22"/>
    <w:rsid w:val="00C207DD"/>
    <w:rsid w:val="00C416B1"/>
    <w:rsid w:val="00C45D22"/>
    <w:rsid w:val="00C5341B"/>
    <w:rsid w:val="00C67C63"/>
    <w:rsid w:val="00C73158"/>
    <w:rsid w:val="00C76727"/>
    <w:rsid w:val="00C801E8"/>
    <w:rsid w:val="00C81561"/>
    <w:rsid w:val="00C81DF6"/>
    <w:rsid w:val="00C837A1"/>
    <w:rsid w:val="00C84831"/>
    <w:rsid w:val="00C85C94"/>
    <w:rsid w:val="00C86B12"/>
    <w:rsid w:val="00C9364C"/>
    <w:rsid w:val="00C94027"/>
    <w:rsid w:val="00CA08C6"/>
    <w:rsid w:val="00CB40F3"/>
    <w:rsid w:val="00CD6590"/>
    <w:rsid w:val="00CE0DE0"/>
    <w:rsid w:val="00CF17B7"/>
    <w:rsid w:val="00CF2EB1"/>
    <w:rsid w:val="00CF6C51"/>
    <w:rsid w:val="00D16B03"/>
    <w:rsid w:val="00D30C66"/>
    <w:rsid w:val="00D4303A"/>
    <w:rsid w:val="00D456B1"/>
    <w:rsid w:val="00D50E18"/>
    <w:rsid w:val="00D5518E"/>
    <w:rsid w:val="00D64D4E"/>
    <w:rsid w:val="00D76B5F"/>
    <w:rsid w:val="00D93513"/>
    <w:rsid w:val="00DA0E2E"/>
    <w:rsid w:val="00DB0DA5"/>
    <w:rsid w:val="00DB34B0"/>
    <w:rsid w:val="00DB6D0F"/>
    <w:rsid w:val="00DC0C65"/>
    <w:rsid w:val="00DE60FC"/>
    <w:rsid w:val="00DF76BD"/>
    <w:rsid w:val="00E021A3"/>
    <w:rsid w:val="00E106CA"/>
    <w:rsid w:val="00E236C2"/>
    <w:rsid w:val="00E257D4"/>
    <w:rsid w:val="00E25D24"/>
    <w:rsid w:val="00E26E74"/>
    <w:rsid w:val="00E333FB"/>
    <w:rsid w:val="00E345C1"/>
    <w:rsid w:val="00E42688"/>
    <w:rsid w:val="00E44B64"/>
    <w:rsid w:val="00E51A18"/>
    <w:rsid w:val="00E615BB"/>
    <w:rsid w:val="00E817CB"/>
    <w:rsid w:val="00E84D50"/>
    <w:rsid w:val="00E8710E"/>
    <w:rsid w:val="00EA6FF6"/>
    <w:rsid w:val="00EB721B"/>
    <w:rsid w:val="00EC12C1"/>
    <w:rsid w:val="00ED0DF9"/>
    <w:rsid w:val="00ED4A18"/>
    <w:rsid w:val="00EE29EF"/>
    <w:rsid w:val="00F032C1"/>
    <w:rsid w:val="00F117D8"/>
    <w:rsid w:val="00F123B3"/>
    <w:rsid w:val="00F22976"/>
    <w:rsid w:val="00F2631C"/>
    <w:rsid w:val="00F30FAF"/>
    <w:rsid w:val="00F42A94"/>
    <w:rsid w:val="00F51BC8"/>
    <w:rsid w:val="00F74C4C"/>
    <w:rsid w:val="00F77408"/>
    <w:rsid w:val="00F9307E"/>
    <w:rsid w:val="00F9424D"/>
    <w:rsid w:val="00F96F7E"/>
    <w:rsid w:val="00FA1097"/>
    <w:rsid w:val="00FA3A7A"/>
    <w:rsid w:val="00FA4F01"/>
    <w:rsid w:val="00FA6BC2"/>
    <w:rsid w:val="00FE2250"/>
    <w:rsid w:val="00FE2D3C"/>
    <w:rsid w:val="00FE74ED"/>
    <w:rsid w:val="00FE7695"/>
    <w:rsid w:val="00FF641B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C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127"/>
    <w:rPr>
      <w:rFonts w:ascii="Arial" w:hAnsi="Arial"/>
      <w:sz w:val="18"/>
      <w:szCs w:val="18"/>
    </w:rPr>
  </w:style>
  <w:style w:type="paragraph" w:styleId="a5">
    <w:name w:val="footer"/>
    <w:basedOn w:val="a"/>
    <w:rsid w:val="00D5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518E"/>
  </w:style>
  <w:style w:type="paragraph" w:styleId="a7">
    <w:name w:val="header"/>
    <w:basedOn w:val="a"/>
    <w:rsid w:val="003E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157BFC"/>
    <w:rPr>
      <w:sz w:val="18"/>
      <w:szCs w:val="18"/>
    </w:rPr>
  </w:style>
  <w:style w:type="paragraph" w:styleId="a9">
    <w:name w:val="annotation text"/>
    <w:basedOn w:val="a"/>
    <w:link w:val="aa"/>
    <w:rsid w:val="00157BFC"/>
  </w:style>
  <w:style w:type="character" w:customStyle="1" w:styleId="aa">
    <w:name w:val="註解文字 字元"/>
    <w:link w:val="a9"/>
    <w:rsid w:val="00157BF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57BFC"/>
    <w:rPr>
      <w:b/>
      <w:bCs/>
    </w:rPr>
  </w:style>
  <w:style w:type="character" w:customStyle="1" w:styleId="ac">
    <w:name w:val="註解主旨 字元"/>
    <w:link w:val="ab"/>
    <w:rsid w:val="00157BF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C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127"/>
    <w:rPr>
      <w:rFonts w:ascii="Arial" w:hAnsi="Arial"/>
      <w:sz w:val="18"/>
      <w:szCs w:val="18"/>
    </w:rPr>
  </w:style>
  <w:style w:type="paragraph" w:styleId="a5">
    <w:name w:val="footer"/>
    <w:basedOn w:val="a"/>
    <w:rsid w:val="00D5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518E"/>
  </w:style>
  <w:style w:type="paragraph" w:styleId="a7">
    <w:name w:val="header"/>
    <w:basedOn w:val="a"/>
    <w:rsid w:val="003E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157BFC"/>
    <w:rPr>
      <w:sz w:val="18"/>
      <w:szCs w:val="18"/>
    </w:rPr>
  </w:style>
  <w:style w:type="paragraph" w:styleId="a9">
    <w:name w:val="annotation text"/>
    <w:basedOn w:val="a"/>
    <w:link w:val="aa"/>
    <w:rsid w:val="00157BFC"/>
  </w:style>
  <w:style w:type="character" w:customStyle="1" w:styleId="aa">
    <w:name w:val="註解文字 字元"/>
    <w:link w:val="a9"/>
    <w:rsid w:val="00157BF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57BFC"/>
    <w:rPr>
      <w:b/>
      <w:bCs/>
    </w:rPr>
  </w:style>
  <w:style w:type="character" w:customStyle="1" w:styleId="ac">
    <w:name w:val="註解主旨 字元"/>
    <w:link w:val="ab"/>
    <w:rsid w:val="00157BF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1EA4-CF45-4601-99B2-33EDC839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國立台灣大學工程科學及海洋工程學系評鑑時程表</dc:title>
  <dc:creator>蔡碧雲</dc:creator>
  <cp:lastModifiedBy>user</cp:lastModifiedBy>
  <cp:revision>2</cp:revision>
  <cp:lastPrinted>2013-10-14T12:47:00Z</cp:lastPrinted>
  <dcterms:created xsi:type="dcterms:W3CDTF">2019-11-29T08:58:00Z</dcterms:created>
  <dcterms:modified xsi:type="dcterms:W3CDTF">2019-11-29T08:58:00Z</dcterms:modified>
</cp:coreProperties>
</file>