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157"/>
        <w:gridCol w:w="5880"/>
      </w:tblGrid>
      <w:tr w:rsidR="00787455" w:rsidRPr="00562F01" w14:paraId="4D3BCF76" w14:textId="77777777" w:rsidTr="00562F01">
        <w:trPr>
          <w:cantSplit/>
          <w:trHeight w:val="1428"/>
        </w:trPr>
        <w:tc>
          <w:tcPr>
            <w:tcW w:w="8308" w:type="dxa"/>
            <w:gridSpan w:val="3"/>
            <w:vAlign w:val="center"/>
          </w:tcPr>
          <w:p w14:paraId="2097F174" w14:textId="77777777" w:rsidR="00562F01" w:rsidRPr="00562F01" w:rsidRDefault="00562F01">
            <w:pPr>
              <w:jc w:val="center"/>
              <w:rPr>
                <w:rFonts w:eastAsia="標楷體"/>
                <w:b/>
                <w:sz w:val="44"/>
              </w:rPr>
            </w:pPr>
            <w:r w:rsidRPr="00562F01">
              <w:rPr>
                <w:rFonts w:eastAsia="標楷體"/>
                <w:b/>
                <w:sz w:val="44"/>
              </w:rPr>
              <w:t>NATIONAL TAIWAN UNIVERSITY</w:t>
            </w:r>
          </w:p>
          <w:p w14:paraId="03768F18" w14:textId="2045609C" w:rsidR="00787455" w:rsidRPr="00562F01" w:rsidRDefault="00562F01">
            <w:pPr>
              <w:jc w:val="center"/>
              <w:rPr>
                <w:rFonts w:eastAsia="標楷體"/>
                <w:b/>
                <w:sz w:val="44"/>
              </w:rPr>
            </w:pPr>
            <w:r w:rsidRPr="00562F01">
              <w:rPr>
                <w:rFonts w:eastAsia="標楷體"/>
                <w:b/>
                <w:sz w:val="44"/>
              </w:rPr>
              <w:t>Application Form for Personnel Boarding Flights on Non-Taiwanese Airlines for Overseas Travel for Official Purposes</w:t>
            </w:r>
          </w:p>
          <w:p w14:paraId="765C47CF" w14:textId="77777777" w:rsidR="00787455" w:rsidRPr="00562F01" w:rsidRDefault="00562F01">
            <w:pPr>
              <w:spacing w:before="120"/>
              <w:jc w:val="center"/>
              <w:rPr>
                <w:rFonts w:eastAsia="標楷體"/>
                <w:b/>
                <w:sz w:val="28"/>
              </w:rPr>
            </w:pPr>
            <w:r w:rsidRPr="00562F01">
              <w:rPr>
                <w:rFonts w:eastAsia="標楷體"/>
                <w:sz w:val="28"/>
              </w:rPr>
              <w:t>Application date: _______/_____/_____ (yyyy/mm/dd)</w:t>
            </w:r>
          </w:p>
        </w:tc>
      </w:tr>
      <w:tr w:rsidR="00787455" w:rsidRPr="00562F01" w14:paraId="473EB72F" w14:textId="77777777" w:rsidTr="00562F01">
        <w:trPr>
          <w:cantSplit/>
          <w:trHeight w:val="7013"/>
        </w:trPr>
        <w:tc>
          <w:tcPr>
            <w:tcW w:w="8308" w:type="dxa"/>
            <w:gridSpan w:val="3"/>
          </w:tcPr>
          <w:p w14:paraId="0A92B4D1" w14:textId="77777777" w:rsidR="00787455" w:rsidRPr="00562F01" w:rsidRDefault="00787455">
            <w:pPr>
              <w:ind w:left="470" w:right="113" w:hanging="357"/>
              <w:rPr>
                <w:rFonts w:eastAsia="標楷體"/>
                <w:sz w:val="32"/>
              </w:rPr>
            </w:pPr>
          </w:p>
          <w:p w14:paraId="392F6C53" w14:textId="77777777" w:rsidR="00787455" w:rsidRPr="00562F01" w:rsidRDefault="00562F01" w:rsidP="00562F01">
            <w:pPr>
              <w:ind w:left="112" w:right="113" w:firstLine="1"/>
              <w:rPr>
                <w:rFonts w:eastAsia="標楷體"/>
                <w:sz w:val="32"/>
              </w:rPr>
            </w:pPr>
            <w:r w:rsidRPr="00562F01">
              <w:rPr>
                <w:rFonts w:eastAsia="標楷體"/>
                <w:sz w:val="32"/>
              </w:rPr>
              <w:t>The applicant must take a flight operated by a non-Taiwanese airline for the reasons s</w:t>
            </w:r>
            <w:r w:rsidRPr="00562F01">
              <w:rPr>
                <w:rFonts w:eastAsia="標楷體"/>
                <w:sz w:val="32"/>
              </w:rPr>
              <w:t>tated below:</w:t>
            </w:r>
          </w:p>
          <w:p w14:paraId="6B5B810B" w14:textId="77777777" w:rsidR="00787455" w:rsidRPr="00562F01" w:rsidRDefault="00787455">
            <w:pPr>
              <w:ind w:left="470" w:right="113" w:hanging="357"/>
              <w:rPr>
                <w:rFonts w:eastAsia="標楷體"/>
                <w:sz w:val="32"/>
              </w:rPr>
            </w:pPr>
          </w:p>
          <w:p w14:paraId="30727B7B" w14:textId="77777777" w:rsidR="00787455" w:rsidRPr="00562F01" w:rsidRDefault="00562F01">
            <w:pPr>
              <w:numPr>
                <w:ilvl w:val="0"/>
                <w:numId w:val="2"/>
              </w:numPr>
              <w:ind w:right="113"/>
              <w:rPr>
                <w:rFonts w:eastAsia="標楷體"/>
                <w:sz w:val="28"/>
              </w:rPr>
            </w:pPr>
            <w:r w:rsidRPr="00562F01">
              <w:rPr>
                <w:rFonts w:eastAsia="標楷體"/>
                <w:sz w:val="28"/>
              </w:rPr>
              <w:t>All available seats on flights operated by Taiwanese airline companies are sold out on the departure date, return date, or date of flight connection.</w:t>
            </w:r>
            <w:r w:rsidRPr="00562F01">
              <w:t xml:space="preserve"> </w:t>
            </w:r>
          </w:p>
          <w:p w14:paraId="32F7FA85" w14:textId="77777777" w:rsidR="00787455" w:rsidRPr="00562F01" w:rsidRDefault="00787455">
            <w:pPr>
              <w:ind w:left="113" w:right="113"/>
              <w:rPr>
                <w:rFonts w:eastAsia="標楷體"/>
                <w:sz w:val="28"/>
              </w:rPr>
            </w:pPr>
          </w:p>
          <w:p w14:paraId="6E529C2D" w14:textId="77777777" w:rsidR="00787455" w:rsidRPr="00562F01" w:rsidRDefault="00562F01">
            <w:pPr>
              <w:numPr>
                <w:ilvl w:val="0"/>
                <w:numId w:val="2"/>
              </w:numPr>
              <w:ind w:right="113"/>
              <w:rPr>
                <w:rFonts w:eastAsia="標楷體"/>
                <w:sz w:val="28"/>
              </w:rPr>
            </w:pPr>
            <w:r w:rsidRPr="00562F01">
              <w:rPr>
                <w:rFonts w:eastAsia="標楷體"/>
                <w:sz w:val="28"/>
              </w:rPr>
              <w:t>There are no available flights operated by Taiwanese airline companies on the departure da</w:t>
            </w:r>
            <w:r w:rsidRPr="00562F01">
              <w:rPr>
                <w:rFonts w:eastAsia="標楷體"/>
                <w:sz w:val="28"/>
              </w:rPr>
              <w:t>te, return date, or date of flight connection.</w:t>
            </w:r>
            <w:r w:rsidRPr="00562F01">
              <w:t xml:space="preserve"> </w:t>
            </w:r>
          </w:p>
          <w:p w14:paraId="723E5EB5" w14:textId="77777777" w:rsidR="00787455" w:rsidRPr="00562F01" w:rsidRDefault="00787455">
            <w:pPr>
              <w:ind w:left="113" w:right="113"/>
              <w:rPr>
                <w:rFonts w:eastAsia="標楷體"/>
                <w:sz w:val="28"/>
              </w:rPr>
            </w:pPr>
          </w:p>
          <w:p w14:paraId="5DC44967" w14:textId="77777777" w:rsidR="00787455" w:rsidRPr="00562F01" w:rsidRDefault="00562F01">
            <w:pPr>
              <w:numPr>
                <w:ilvl w:val="0"/>
                <w:numId w:val="2"/>
              </w:numPr>
              <w:ind w:right="113"/>
              <w:rPr>
                <w:rFonts w:eastAsia="標楷體"/>
                <w:sz w:val="28"/>
              </w:rPr>
            </w:pPr>
            <w:r w:rsidRPr="00562F01">
              <w:rPr>
                <w:rFonts w:eastAsia="標楷體"/>
                <w:sz w:val="28"/>
              </w:rPr>
              <w:t>The layover between a flight operated by a Taiwanese airline company and the connecting flight exceeds four hours.</w:t>
            </w:r>
            <w:r w:rsidRPr="00562F01">
              <w:t xml:space="preserve"> </w:t>
            </w:r>
          </w:p>
          <w:p w14:paraId="4E40D3CD" w14:textId="77777777" w:rsidR="00787455" w:rsidRPr="00562F01" w:rsidRDefault="00787455">
            <w:pPr>
              <w:ind w:left="113" w:right="113"/>
              <w:rPr>
                <w:rFonts w:eastAsia="標楷體"/>
                <w:sz w:val="28"/>
              </w:rPr>
            </w:pPr>
          </w:p>
          <w:p w14:paraId="280A4214" w14:textId="77777777" w:rsidR="00787455" w:rsidRPr="00562F01" w:rsidRDefault="00562F01">
            <w:pPr>
              <w:numPr>
                <w:ilvl w:val="0"/>
                <w:numId w:val="2"/>
              </w:numPr>
              <w:ind w:right="113"/>
              <w:rPr>
                <w:rFonts w:eastAsia="標楷體"/>
                <w:sz w:val="28"/>
              </w:rPr>
            </w:pPr>
            <w:r w:rsidRPr="00562F01">
              <w:rPr>
                <w:rFonts w:eastAsia="標楷體"/>
                <w:sz w:val="28"/>
              </w:rPr>
              <w:t>It is impossible to make the connection if flying with a Taiwanese airline company.</w:t>
            </w:r>
            <w:r w:rsidRPr="00562F01">
              <w:t xml:space="preserve"> </w:t>
            </w:r>
          </w:p>
          <w:p w14:paraId="2C95D49B" w14:textId="77777777" w:rsidR="00787455" w:rsidRPr="00562F01" w:rsidRDefault="00787455">
            <w:pPr>
              <w:ind w:left="113" w:right="113"/>
              <w:rPr>
                <w:rFonts w:eastAsia="標楷體"/>
                <w:sz w:val="28"/>
              </w:rPr>
            </w:pPr>
          </w:p>
          <w:p w14:paraId="0B0A01E6" w14:textId="7AF7D280" w:rsidR="00787455" w:rsidRPr="00562F01" w:rsidRDefault="00562F01" w:rsidP="00562F01">
            <w:pPr>
              <w:numPr>
                <w:ilvl w:val="0"/>
                <w:numId w:val="2"/>
              </w:numPr>
              <w:tabs>
                <w:tab w:val="left" w:pos="7908"/>
              </w:tabs>
              <w:ind w:right="113"/>
              <w:rPr>
                <w:rFonts w:eastAsia="標楷體"/>
                <w:sz w:val="28"/>
              </w:rPr>
            </w:pPr>
            <w:r w:rsidRPr="00562F01">
              <w:rPr>
                <w:rFonts w:eastAsia="標楷體"/>
                <w:sz w:val="28"/>
              </w:rPr>
              <w:t xml:space="preserve">Other justifiable cause (Please specify: </w:t>
            </w:r>
            <w:r>
              <w:rPr>
                <w:rFonts w:eastAsia="標楷體"/>
                <w:sz w:val="28"/>
              </w:rPr>
              <w:tab/>
            </w:r>
            <w:r w:rsidRPr="00562F01">
              <w:rPr>
                <w:rFonts w:eastAsia="標楷體"/>
                <w:sz w:val="28"/>
              </w:rPr>
              <w:t>)</w:t>
            </w:r>
          </w:p>
          <w:p w14:paraId="19F781E4" w14:textId="77777777" w:rsidR="00787455" w:rsidRPr="00562F01" w:rsidRDefault="00787455">
            <w:pPr>
              <w:rPr>
                <w:rFonts w:eastAsia="標楷體"/>
                <w:sz w:val="32"/>
              </w:rPr>
            </w:pPr>
          </w:p>
        </w:tc>
      </w:tr>
      <w:tr w:rsidR="00787455" w:rsidRPr="00562F01" w14:paraId="7C195614" w14:textId="77777777" w:rsidTr="00562F01">
        <w:trPr>
          <w:cantSplit/>
          <w:trHeight w:val="730"/>
        </w:trPr>
        <w:tc>
          <w:tcPr>
            <w:tcW w:w="1271" w:type="dxa"/>
            <w:vMerge w:val="restart"/>
            <w:vAlign w:val="center"/>
          </w:tcPr>
          <w:p w14:paraId="4C06581F" w14:textId="77777777" w:rsidR="00787455" w:rsidRPr="00562F01" w:rsidRDefault="00562F01" w:rsidP="00562F01">
            <w:pPr>
              <w:jc w:val="center"/>
              <w:rPr>
                <w:rFonts w:eastAsia="標楷體"/>
                <w:b/>
                <w:sz w:val="28"/>
              </w:rPr>
            </w:pPr>
            <w:r w:rsidRPr="00562F01">
              <w:rPr>
                <w:rFonts w:eastAsia="標楷體"/>
                <w:b/>
                <w:sz w:val="28"/>
              </w:rPr>
              <w:t>Applicant</w:t>
            </w:r>
          </w:p>
        </w:tc>
        <w:tc>
          <w:tcPr>
            <w:tcW w:w="1157" w:type="dxa"/>
            <w:vAlign w:val="center"/>
          </w:tcPr>
          <w:p w14:paraId="2A6F7322" w14:textId="153CE1F2" w:rsidR="00787455" w:rsidRPr="00562F01" w:rsidRDefault="00562F01" w:rsidP="00562F01">
            <w:pPr>
              <w:jc w:val="center"/>
              <w:rPr>
                <w:rFonts w:eastAsia="標楷體"/>
                <w:b/>
                <w:sz w:val="28"/>
              </w:rPr>
            </w:pPr>
            <w:r w:rsidRPr="00562F01">
              <w:rPr>
                <w:rFonts w:eastAsia="標楷體"/>
                <w:b/>
                <w:sz w:val="28"/>
              </w:rPr>
              <w:t>Unit/</w:t>
            </w:r>
            <w:r w:rsidRPr="00562F01">
              <w:rPr>
                <w:rFonts w:eastAsia="標楷體"/>
                <w:b/>
                <w:sz w:val="28"/>
              </w:rPr>
              <w:t>Job title</w:t>
            </w:r>
          </w:p>
        </w:tc>
        <w:tc>
          <w:tcPr>
            <w:tcW w:w="5880" w:type="dxa"/>
            <w:vAlign w:val="center"/>
          </w:tcPr>
          <w:p w14:paraId="10A098FA" w14:textId="77777777" w:rsidR="00787455" w:rsidRPr="00562F01" w:rsidRDefault="00787455">
            <w:pPr>
              <w:rPr>
                <w:rFonts w:eastAsia="標楷體"/>
                <w:sz w:val="28"/>
              </w:rPr>
            </w:pPr>
          </w:p>
        </w:tc>
      </w:tr>
      <w:tr w:rsidR="00787455" w:rsidRPr="00562F01" w14:paraId="6CFA4B5B" w14:textId="77777777" w:rsidTr="00562F01">
        <w:trPr>
          <w:cantSplit/>
          <w:trHeight w:val="700"/>
        </w:trPr>
        <w:tc>
          <w:tcPr>
            <w:tcW w:w="1271" w:type="dxa"/>
            <w:vMerge/>
            <w:textDirection w:val="tbRlV"/>
            <w:vAlign w:val="center"/>
          </w:tcPr>
          <w:p w14:paraId="7308445C" w14:textId="77777777" w:rsidR="00787455" w:rsidRPr="00562F01" w:rsidRDefault="00787455">
            <w:pPr>
              <w:ind w:left="113" w:right="113"/>
              <w:rPr>
                <w:rFonts w:eastAsia="標楷體"/>
                <w:b/>
                <w:sz w:val="28"/>
              </w:rPr>
            </w:pPr>
          </w:p>
        </w:tc>
        <w:tc>
          <w:tcPr>
            <w:tcW w:w="1157" w:type="dxa"/>
            <w:vAlign w:val="center"/>
          </w:tcPr>
          <w:p w14:paraId="1F336A72" w14:textId="77777777" w:rsidR="00787455" w:rsidRPr="00562F01" w:rsidRDefault="00562F01" w:rsidP="00562F01">
            <w:pPr>
              <w:jc w:val="center"/>
              <w:rPr>
                <w:rFonts w:eastAsia="標楷體"/>
                <w:b/>
                <w:sz w:val="28"/>
              </w:rPr>
            </w:pPr>
            <w:r w:rsidRPr="00562F01">
              <w:rPr>
                <w:rFonts w:eastAsia="標楷體"/>
                <w:b/>
                <w:sz w:val="28"/>
              </w:rPr>
              <w:t>Name</w:t>
            </w:r>
          </w:p>
        </w:tc>
        <w:tc>
          <w:tcPr>
            <w:tcW w:w="5880" w:type="dxa"/>
            <w:vAlign w:val="bottom"/>
          </w:tcPr>
          <w:p w14:paraId="128755FB" w14:textId="77777777" w:rsidR="00787455" w:rsidRPr="00562F01" w:rsidRDefault="00787455">
            <w:pPr>
              <w:jc w:val="right"/>
              <w:rPr>
                <w:rFonts w:eastAsia="標楷體"/>
                <w:sz w:val="28"/>
              </w:rPr>
            </w:pPr>
          </w:p>
        </w:tc>
      </w:tr>
      <w:tr w:rsidR="00787455" w:rsidRPr="00562F01" w14:paraId="33699152" w14:textId="77777777" w:rsidTr="00562F01">
        <w:trPr>
          <w:cantSplit/>
          <w:trHeight w:val="838"/>
        </w:trPr>
        <w:tc>
          <w:tcPr>
            <w:tcW w:w="1271" w:type="dxa"/>
            <w:vAlign w:val="center"/>
          </w:tcPr>
          <w:p w14:paraId="5929E5B5" w14:textId="77777777" w:rsidR="00787455" w:rsidRPr="00562F01" w:rsidRDefault="00562F01" w:rsidP="00562F01">
            <w:pPr>
              <w:jc w:val="center"/>
              <w:rPr>
                <w:rFonts w:eastAsia="標楷體"/>
                <w:b/>
                <w:sz w:val="28"/>
              </w:rPr>
            </w:pPr>
            <w:r w:rsidRPr="00562F01">
              <w:rPr>
                <w:rFonts w:eastAsia="標楷體"/>
                <w:b/>
                <w:sz w:val="28"/>
              </w:rPr>
              <w:t>Unit head</w:t>
            </w:r>
          </w:p>
        </w:tc>
        <w:tc>
          <w:tcPr>
            <w:tcW w:w="7037" w:type="dxa"/>
            <w:gridSpan w:val="2"/>
            <w:vAlign w:val="center"/>
          </w:tcPr>
          <w:p w14:paraId="375E3023" w14:textId="77777777" w:rsidR="00787455" w:rsidRPr="00562F01" w:rsidRDefault="00787455">
            <w:pPr>
              <w:rPr>
                <w:rFonts w:eastAsia="標楷體"/>
                <w:sz w:val="28"/>
              </w:rPr>
            </w:pPr>
          </w:p>
        </w:tc>
      </w:tr>
      <w:tr w:rsidR="00787455" w:rsidRPr="00562F01" w14:paraId="00D67E40" w14:textId="77777777" w:rsidTr="00562F01">
        <w:trPr>
          <w:cantSplit/>
          <w:trHeight w:val="1234"/>
        </w:trPr>
        <w:tc>
          <w:tcPr>
            <w:tcW w:w="1271" w:type="dxa"/>
            <w:vAlign w:val="center"/>
          </w:tcPr>
          <w:p w14:paraId="73F8D220" w14:textId="77777777" w:rsidR="00787455" w:rsidRPr="00562F01" w:rsidRDefault="00562F01" w:rsidP="00562F01">
            <w:pPr>
              <w:jc w:val="center"/>
              <w:rPr>
                <w:rFonts w:eastAsia="標楷體"/>
                <w:b/>
                <w:sz w:val="28"/>
              </w:rPr>
            </w:pPr>
            <w:r w:rsidRPr="00562F01">
              <w:rPr>
                <w:rFonts w:eastAsia="標楷體"/>
                <w:b/>
                <w:sz w:val="28"/>
              </w:rPr>
              <w:t>NTU President</w:t>
            </w:r>
          </w:p>
        </w:tc>
        <w:tc>
          <w:tcPr>
            <w:tcW w:w="7037" w:type="dxa"/>
            <w:gridSpan w:val="2"/>
            <w:tcBorders>
              <w:bottom w:val="single" w:sz="4" w:space="0" w:color="auto"/>
            </w:tcBorders>
            <w:vAlign w:val="bottom"/>
          </w:tcPr>
          <w:p w14:paraId="2BA1FF93" w14:textId="77777777" w:rsidR="00787455" w:rsidRPr="00562F01" w:rsidRDefault="00562F01">
            <w:pPr>
              <w:jc w:val="right"/>
              <w:rPr>
                <w:rFonts w:eastAsia="標楷體"/>
                <w:b/>
                <w:sz w:val="28"/>
              </w:rPr>
            </w:pPr>
            <w:r w:rsidRPr="00562F01">
              <w:rPr>
                <w:rFonts w:eastAsia="標楷體"/>
                <w:b/>
                <w:sz w:val="28"/>
              </w:rPr>
              <w:t>(The senior administrator is authorized to approve this application.)</w:t>
            </w:r>
          </w:p>
        </w:tc>
      </w:tr>
    </w:tbl>
    <w:p w14:paraId="3FB61A8B" w14:textId="77777777" w:rsidR="00787455" w:rsidRPr="00562F01" w:rsidRDefault="00562F01">
      <w:pPr>
        <w:spacing w:before="120"/>
        <w:rPr>
          <w:rFonts w:eastAsia="標楷體"/>
        </w:rPr>
      </w:pPr>
      <w:r w:rsidRPr="00562F01">
        <w:rPr>
          <w:rFonts w:eastAsia="標楷體"/>
        </w:rPr>
        <w:t>Note: Upon approval, this form must be retained by the applicant for reimbursement filing.</w:t>
      </w:r>
      <w:r w:rsidRPr="00562F01">
        <w:t xml:space="preserve"> </w:t>
      </w:r>
    </w:p>
    <w:sectPr w:rsidR="00787455" w:rsidRPr="00562F01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871"/>
    <w:multiLevelType w:val="singleLevel"/>
    <w:tmpl w:val="2D9AFAD4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ascii="Times New Roman" w:hint="eastAsia"/>
      </w:rPr>
    </w:lvl>
  </w:abstractNum>
  <w:abstractNum w:abstractNumId="1" w15:restartNumberingAfterBreak="0">
    <w:nsid w:val="545472C4"/>
    <w:multiLevelType w:val="singleLevel"/>
    <w:tmpl w:val="31E0A3BC"/>
    <w:lvl w:ilvl="0">
      <w:numFmt w:val="bullet"/>
      <w:lvlText w:val="□"/>
      <w:lvlJc w:val="left"/>
      <w:pPr>
        <w:tabs>
          <w:tab w:val="num" w:pos="398"/>
        </w:tabs>
        <w:ind w:left="398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2A"/>
    <w:rsid w:val="00143F3B"/>
    <w:rsid w:val="00562F01"/>
    <w:rsid w:val="005A5C12"/>
    <w:rsid w:val="00787455"/>
    <w:rsid w:val="00BA3C2A"/>
    <w:rsid w:val="00E3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F3C0E"/>
  <w15:chartTrackingRefBased/>
  <w15:docId w15:val="{00934024-B870-4CC0-BEF9-D8BC5203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國立台灣大學因公出國人員搭乘外國籍航空公司班機申請書</vt:lpstr>
    </vt:vector>
  </TitlesOfParts>
  <Company>ntu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國立台灣大學因公出國人員搭乘外國籍航空公司班機申請書</dc:title>
  <dc:subject/>
  <dc:creator>huang</dc:creator>
  <cp:keywords/>
  <cp:lastModifiedBy>立言翻譯</cp:lastModifiedBy>
  <cp:revision>4</cp:revision>
  <cp:lastPrinted>2001-06-05T02:53:00Z</cp:lastPrinted>
  <dcterms:created xsi:type="dcterms:W3CDTF">2022-10-31T01:51:00Z</dcterms:created>
  <dcterms:modified xsi:type="dcterms:W3CDTF">2023-05-23T01:51:00Z</dcterms:modified>
</cp:coreProperties>
</file>